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40" w:rsidRPr="007F1861" w:rsidRDefault="00FC5840" w:rsidP="005A227F">
      <w:pPr>
        <w:spacing w:after="0"/>
        <w:jc w:val="right"/>
        <w:rPr>
          <w:rFonts w:ascii="Arial" w:hAnsi="Arial" w:cs="Arial"/>
          <w:i/>
          <w:sz w:val="22"/>
        </w:rPr>
      </w:pPr>
      <w:r w:rsidRPr="007F1861">
        <w:rPr>
          <w:rFonts w:ascii="Arial" w:hAnsi="Arial" w:cs="Arial"/>
          <w:i/>
          <w:sz w:val="22"/>
        </w:rPr>
        <w:t xml:space="preserve">Załącznik do </w:t>
      </w:r>
      <w:r w:rsidR="005A227F">
        <w:rPr>
          <w:rFonts w:ascii="Arial" w:hAnsi="Arial" w:cs="Arial"/>
          <w:i/>
          <w:sz w:val="22"/>
        </w:rPr>
        <w:t xml:space="preserve">pisma </w:t>
      </w:r>
      <w:bookmarkStart w:id="0" w:name="OLE_LINK1"/>
      <w:bookmarkStart w:id="1" w:name="OLE_LINK2"/>
      <w:r w:rsidR="005A227F" w:rsidRPr="00120713">
        <w:rPr>
          <w:rFonts w:asciiTheme="minorHAnsi" w:hAnsiTheme="minorHAnsi"/>
          <w:sz w:val="22"/>
        </w:rPr>
        <w:t>MTP.7240.</w:t>
      </w:r>
      <w:r w:rsidR="005A227F">
        <w:rPr>
          <w:rFonts w:asciiTheme="minorHAnsi" w:hAnsiTheme="minorHAnsi"/>
          <w:sz w:val="22"/>
        </w:rPr>
        <w:t>37</w:t>
      </w:r>
      <w:r w:rsidR="005A227F" w:rsidRPr="00120713">
        <w:rPr>
          <w:rFonts w:asciiTheme="minorHAnsi" w:hAnsiTheme="minorHAnsi"/>
          <w:sz w:val="22"/>
        </w:rPr>
        <w:t>.202</w:t>
      </w:r>
      <w:r w:rsidR="005A227F">
        <w:rPr>
          <w:rFonts w:asciiTheme="minorHAnsi" w:hAnsiTheme="minorHAnsi"/>
          <w:sz w:val="22"/>
        </w:rPr>
        <w:t>1</w:t>
      </w:r>
      <w:r w:rsidR="005A227F" w:rsidRPr="00120713">
        <w:rPr>
          <w:rFonts w:asciiTheme="minorHAnsi" w:hAnsiTheme="minorHAnsi"/>
          <w:sz w:val="22"/>
        </w:rPr>
        <w:t>.</w:t>
      </w:r>
      <w:bookmarkEnd w:id="0"/>
      <w:bookmarkEnd w:id="1"/>
      <w:r w:rsidR="005A227F">
        <w:rPr>
          <w:rFonts w:asciiTheme="minorHAnsi" w:hAnsiTheme="minorHAnsi"/>
          <w:sz w:val="22"/>
        </w:rPr>
        <w:t>SC</w:t>
      </w:r>
      <w:r w:rsidRPr="007F1861">
        <w:rPr>
          <w:rFonts w:ascii="Arial" w:hAnsi="Arial" w:cs="Arial"/>
          <w:i/>
          <w:sz w:val="22"/>
        </w:rPr>
        <w:t xml:space="preserve"> </w:t>
      </w:r>
    </w:p>
    <w:p w:rsidR="00FC5840" w:rsidRPr="007F1861" w:rsidRDefault="00FC5840" w:rsidP="00FC5840">
      <w:pPr>
        <w:spacing w:after="0"/>
        <w:jc w:val="right"/>
        <w:rPr>
          <w:rFonts w:ascii="Arial" w:hAnsi="Arial" w:cs="Arial"/>
          <w:i/>
          <w:sz w:val="22"/>
        </w:rPr>
      </w:pPr>
      <w:r w:rsidRPr="007F1861">
        <w:rPr>
          <w:rFonts w:ascii="Arial" w:hAnsi="Arial" w:cs="Arial"/>
          <w:i/>
          <w:sz w:val="22"/>
        </w:rPr>
        <w:t>z dnia 2</w:t>
      </w:r>
      <w:r w:rsidR="005A227F">
        <w:rPr>
          <w:rFonts w:ascii="Arial" w:hAnsi="Arial" w:cs="Arial"/>
          <w:i/>
          <w:sz w:val="22"/>
        </w:rPr>
        <w:t>3</w:t>
      </w:r>
      <w:r w:rsidRPr="007F1861">
        <w:rPr>
          <w:rFonts w:ascii="Arial" w:hAnsi="Arial" w:cs="Arial"/>
          <w:i/>
          <w:sz w:val="22"/>
        </w:rPr>
        <w:t xml:space="preserve"> czerwca 2021 r.</w:t>
      </w:r>
    </w:p>
    <w:p w:rsidR="00FC5840" w:rsidRDefault="00FC5840" w:rsidP="00235187">
      <w:pPr>
        <w:spacing w:after="0"/>
        <w:jc w:val="center"/>
        <w:rPr>
          <w:rFonts w:ascii="Arial" w:hAnsi="Arial" w:cs="Arial"/>
          <w:b/>
          <w:sz w:val="22"/>
        </w:rPr>
      </w:pPr>
    </w:p>
    <w:p w:rsidR="007E39A7" w:rsidRPr="007E39A7" w:rsidRDefault="007E39A7" w:rsidP="00235187">
      <w:pPr>
        <w:spacing w:after="0"/>
        <w:jc w:val="center"/>
        <w:rPr>
          <w:rFonts w:ascii="Arial" w:hAnsi="Arial" w:cs="Arial"/>
          <w:b/>
          <w:sz w:val="22"/>
        </w:rPr>
      </w:pPr>
      <w:r w:rsidRPr="007E39A7">
        <w:rPr>
          <w:rFonts w:ascii="Arial" w:hAnsi="Arial" w:cs="Arial"/>
          <w:b/>
          <w:sz w:val="22"/>
        </w:rPr>
        <w:t>REGULAMIN PRZEWOZU OSÓB I BAGAŻU PODRĘCZNEGO W POJAZDACH NALEŻĄCYCH DO FIRMY</w:t>
      </w:r>
    </w:p>
    <w:p w:rsidR="007E39A7" w:rsidRPr="007E39A7" w:rsidRDefault="007E39A7" w:rsidP="00235187">
      <w:pPr>
        <w:spacing w:after="0"/>
        <w:jc w:val="center"/>
        <w:rPr>
          <w:rFonts w:ascii="Arial" w:hAnsi="Arial" w:cs="Arial"/>
          <w:sz w:val="22"/>
        </w:rPr>
      </w:pPr>
      <w:r w:rsidRPr="007E39A7">
        <w:rPr>
          <w:rFonts w:ascii="Arial" w:hAnsi="Arial" w:cs="Arial"/>
          <w:b/>
          <w:sz w:val="22"/>
        </w:rPr>
        <w:t>MAREK WIERZBICKI TRAKO SP.Z.O.O I PRZEPISY OGÓLNE</w:t>
      </w:r>
      <w:r w:rsidRPr="007E39A7">
        <w:rPr>
          <w:rFonts w:ascii="Arial" w:hAnsi="Arial" w:cs="Arial"/>
          <w:sz w:val="22"/>
        </w:rPr>
        <w:t xml:space="preserve"> </w:t>
      </w:r>
    </w:p>
    <w:p w:rsidR="007E39A7" w:rsidRPr="007E39A7" w:rsidRDefault="007E39A7" w:rsidP="00235187">
      <w:pPr>
        <w:spacing w:after="0"/>
        <w:jc w:val="center"/>
        <w:rPr>
          <w:rFonts w:ascii="Arial" w:hAnsi="Arial" w:cs="Arial"/>
          <w:sz w:val="22"/>
        </w:rPr>
      </w:pPr>
    </w:p>
    <w:p w:rsidR="007E39A7" w:rsidRPr="007E39A7" w:rsidRDefault="007E39A7" w:rsidP="00235187">
      <w:pPr>
        <w:spacing w:after="0"/>
        <w:jc w:val="center"/>
        <w:rPr>
          <w:rFonts w:ascii="Arial" w:hAnsi="Arial" w:cs="Arial"/>
          <w:sz w:val="22"/>
        </w:rPr>
        <w:sectPr w:rsidR="007E39A7" w:rsidRPr="007E39A7" w:rsidSect="007E39A7">
          <w:pgSz w:w="17282" w:h="25923" w:code="262"/>
          <w:pgMar w:top="1418" w:right="1418" w:bottom="1418" w:left="1418" w:header="709" w:footer="709" w:gutter="0"/>
          <w:cols w:space="708"/>
          <w:docGrid w:linePitch="360"/>
        </w:sectPr>
      </w:pPr>
    </w:p>
    <w:p w:rsidR="00915E83" w:rsidRPr="00915E83" w:rsidRDefault="00915E83" w:rsidP="00235187">
      <w:pPr>
        <w:pStyle w:val="Akapitzlist"/>
        <w:numPr>
          <w:ilvl w:val="0"/>
          <w:numId w:val="4"/>
        </w:numPr>
        <w:spacing w:after="0"/>
        <w:rPr>
          <w:rFonts w:ascii="Arial" w:hAnsi="Arial" w:cs="Arial"/>
          <w:b/>
          <w:color w:val="FF0000"/>
          <w:sz w:val="18"/>
        </w:rPr>
      </w:pPr>
      <w:r w:rsidRPr="00915E83">
        <w:rPr>
          <w:rFonts w:ascii="Arial" w:hAnsi="Arial" w:cs="Arial"/>
          <w:b/>
          <w:color w:val="FF0000"/>
          <w:sz w:val="18"/>
        </w:rPr>
        <w:lastRenderedPageBreak/>
        <w:t>PRZEPISY OGÓLNE</w:t>
      </w:r>
    </w:p>
    <w:p w:rsidR="00915E83" w:rsidRPr="00146F53" w:rsidRDefault="00915E83" w:rsidP="00235187">
      <w:pPr>
        <w:spacing w:after="0"/>
        <w:jc w:val="center"/>
        <w:rPr>
          <w:rStyle w:val="acopre"/>
          <w:b/>
          <w:sz w:val="16"/>
          <w:szCs w:val="18"/>
        </w:rPr>
      </w:pPr>
      <w:r w:rsidRPr="00146F53">
        <w:rPr>
          <w:rStyle w:val="acopre"/>
          <w:b/>
          <w:sz w:val="16"/>
          <w:szCs w:val="18"/>
        </w:rPr>
        <w:t>§1</w:t>
      </w:r>
    </w:p>
    <w:p w:rsidR="00915E83" w:rsidRDefault="007E39A7" w:rsidP="00235187">
      <w:pPr>
        <w:spacing w:after="0" w:line="240" w:lineRule="auto"/>
        <w:jc w:val="both"/>
        <w:rPr>
          <w:rFonts w:ascii="Arial" w:hAnsi="Arial" w:cs="Arial"/>
          <w:sz w:val="16"/>
          <w:szCs w:val="18"/>
        </w:rPr>
      </w:pPr>
      <w:r w:rsidRPr="00146F53">
        <w:rPr>
          <w:rFonts w:ascii="Arial" w:hAnsi="Arial" w:cs="Arial"/>
          <w:sz w:val="16"/>
          <w:szCs w:val="18"/>
        </w:rPr>
        <w:t>Niniejszy Regulamin przewozu osób i bagażu podręcznego w pojazdach nal</w:t>
      </w:r>
      <w:r w:rsidR="00915E83" w:rsidRPr="00146F53">
        <w:rPr>
          <w:rFonts w:ascii="Arial" w:hAnsi="Arial" w:cs="Arial"/>
          <w:sz w:val="16"/>
          <w:szCs w:val="18"/>
        </w:rPr>
        <w:t>eżących do firmy Marek Wierzbicki</w:t>
      </w:r>
      <w:r w:rsidRPr="00146F53">
        <w:rPr>
          <w:rFonts w:ascii="Arial" w:hAnsi="Arial" w:cs="Arial"/>
          <w:sz w:val="16"/>
          <w:szCs w:val="18"/>
        </w:rPr>
        <w:t xml:space="preserve"> TRAKO Sp. z o.o., zwany dalej „Regulaminem", określa </w:t>
      </w:r>
      <w:r w:rsidR="00915E83" w:rsidRPr="00146F53">
        <w:rPr>
          <w:rFonts w:ascii="Arial" w:hAnsi="Arial" w:cs="Arial"/>
          <w:sz w:val="16"/>
          <w:szCs w:val="18"/>
        </w:rPr>
        <w:t>przepisy porządkowe i</w:t>
      </w:r>
      <w:r w:rsidRPr="00146F53">
        <w:rPr>
          <w:rFonts w:ascii="Arial" w:hAnsi="Arial" w:cs="Arial"/>
          <w:sz w:val="16"/>
          <w:szCs w:val="18"/>
        </w:rPr>
        <w:t xml:space="preserve"> warunki przewozu osób oraz </w:t>
      </w:r>
      <w:r w:rsidR="00915E83" w:rsidRPr="00146F53">
        <w:rPr>
          <w:rFonts w:ascii="Arial" w:hAnsi="Arial" w:cs="Arial"/>
          <w:sz w:val="16"/>
          <w:szCs w:val="18"/>
        </w:rPr>
        <w:t>bagażu</w:t>
      </w:r>
      <w:r w:rsidRPr="00146F53">
        <w:rPr>
          <w:rFonts w:ascii="Arial" w:hAnsi="Arial" w:cs="Arial"/>
          <w:sz w:val="16"/>
          <w:szCs w:val="18"/>
        </w:rPr>
        <w:t xml:space="preserve"> w autobusach.</w:t>
      </w:r>
    </w:p>
    <w:p w:rsidR="00D052CE" w:rsidRPr="00146F53" w:rsidRDefault="00D052CE" w:rsidP="00235187">
      <w:pPr>
        <w:spacing w:after="0" w:line="240" w:lineRule="auto"/>
        <w:jc w:val="both"/>
        <w:rPr>
          <w:rFonts w:ascii="Arial" w:hAnsi="Arial" w:cs="Arial"/>
          <w:sz w:val="16"/>
          <w:szCs w:val="18"/>
        </w:rPr>
      </w:pPr>
    </w:p>
    <w:p w:rsidR="007E39A7" w:rsidRPr="00146F53" w:rsidRDefault="00915E83" w:rsidP="00235187">
      <w:pPr>
        <w:spacing w:after="0" w:line="240" w:lineRule="auto"/>
        <w:jc w:val="center"/>
        <w:rPr>
          <w:rStyle w:val="acopre"/>
          <w:b/>
          <w:sz w:val="16"/>
          <w:szCs w:val="18"/>
        </w:rPr>
      </w:pPr>
      <w:r w:rsidRPr="00146F53">
        <w:rPr>
          <w:rStyle w:val="acopre"/>
          <w:b/>
          <w:sz w:val="16"/>
          <w:szCs w:val="18"/>
        </w:rPr>
        <w:t>§2</w:t>
      </w:r>
    </w:p>
    <w:p w:rsidR="00915E83" w:rsidRPr="00146F53" w:rsidRDefault="00915E83" w:rsidP="00235187">
      <w:pPr>
        <w:spacing w:after="0" w:line="240" w:lineRule="auto"/>
        <w:jc w:val="both"/>
        <w:rPr>
          <w:rFonts w:ascii="Arial" w:hAnsi="Arial" w:cs="Arial"/>
          <w:sz w:val="16"/>
        </w:rPr>
      </w:pPr>
      <w:r w:rsidRPr="00146F53">
        <w:rPr>
          <w:rFonts w:ascii="Arial" w:hAnsi="Arial" w:cs="Arial"/>
          <w:sz w:val="16"/>
        </w:rPr>
        <w:t>Poprzez określenia ujęte w poniższym regulaminie należy rozumieć:</w:t>
      </w:r>
    </w:p>
    <w:p w:rsidR="00915E83" w:rsidRPr="00146F53" w:rsidRDefault="0043091C" w:rsidP="00235187">
      <w:pPr>
        <w:spacing w:after="0" w:line="240" w:lineRule="auto"/>
        <w:jc w:val="both"/>
        <w:rPr>
          <w:rFonts w:ascii="Arial" w:hAnsi="Arial" w:cs="Arial"/>
          <w:sz w:val="16"/>
        </w:rPr>
      </w:pPr>
      <w:r>
        <w:rPr>
          <w:rFonts w:ascii="Arial" w:hAnsi="Arial" w:cs="Arial"/>
          <w:sz w:val="16"/>
        </w:rPr>
        <w:t xml:space="preserve">1) </w:t>
      </w:r>
      <w:r w:rsidR="00915E83" w:rsidRPr="00146F53">
        <w:rPr>
          <w:rFonts w:ascii="Arial" w:hAnsi="Arial" w:cs="Arial"/>
          <w:sz w:val="16"/>
        </w:rPr>
        <w:t>przewoźnik – firma Marek Wierzbicki TRAKO Sp. z o. o.,</w:t>
      </w:r>
    </w:p>
    <w:p w:rsidR="00915E83" w:rsidRPr="00146F53" w:rsidRDefault="0043091C" w:rsidP="00235187">
      <w:pPr>
        <w:spacing w:after="0" w:line="240" w:lineRule="auto"/>
        <w:jc w:val="both"/>
        <w:rPr>
          <w:rFonts w:ascii="Arial" w:hAnsi="Arial" w:cs="Arial"/>
          <w:sz w:val="16"/>
        </w:rPr>
      </w:pPr>
      <w:r>
        <w:rPr>
          <w:rFonts w:ascii="Arial" w:hAnsi="Arial" w:cs="Arial"/>
          <w:sz w:val="16"/>
        </w:rPr>
        <w:t xml:space="preserve">2) </w:t>
      </w:r>
      <w:r w:rsidR="00915E83" w:rsidRPr="00146F53">
        <w:rPr>
          <w:rFonts w:ascii="Arial" w:hAnsi="Arial" w:cs="Arial"/>
          <w:sz w:val="16"/>
        </w:rPr>
        <w:t>pojazd – środek transportu wykorzystywany przez przewoźnika w lokalnym transporcie zbiorowym,</w:t>
      </w:r>
    </w:p>
    <w:p w:rsidR="00915E83" w:rsidRPr="00146F53" w:rsidRDefault="0043091C" w:rsidP="00235187">
      <w:pPr>
        <w:spacing w:after="0" w:line="240" w:lineRule="auto"/>
        <w:jc w:val="both"/>
        <w:rPr>
          <w:rFonts w:ascii="Arial" w:hAnsi="Arial" w:cs="Arial"/>
          <w:sz w:val="16"/>
        </w:rPr>
      </w:pPr>
      <w:r>
        <w:rPr>
          <w:rFonts w:ascii="Arial" w:hAnsi="Arial" w:cs="Arial"/>
          <w:sz w:val="16"/>
        </w:rPr>
        <w:t xml:space="preserve">3) </w:t>
      </w:r>
      <w:r w:rsidR="00146F53" w:rsidRPr="00146F53">
        <w:rPr>
          <w:rFonts w:ascii="Arial" w:hAnsi="Arial" w:cs="Arial"/>
          <w:sz w:val="16"/>
        </w:rPr>
        <w:t>przewóz transport osób oraz bagażu wykonywany przez przewoźnika,</w:t>
      </w:r>
    </w:p>
    <w:p w:rsidR="00146F53" w:rsidRDefault="0043091C" w:rsidP="00235187">
      <w:pPr>
        <w:spacing w:after="0" w:line="240" w:lineRule="auto"/>
        <w:jc w:val="both"/>
        <w:rPr>
          <w:rFonts w:ascii="Arial" w:hAnsi="Arial" w:cs="Arial"/>
          <w:sz w:val="16"/>
        </w:rPr>
      </w:pPr>
      <w:r>
        <w:rPr>
          <w:rFonts w:ascii="Arial" w:hAnsi="Arial" w:cs="Arial"/>
          <w:sz w:val="16"/>
        </w:rPr>
        <w:t xml:space="preserve">4) </w:t>
      </w:r>
      <w:r w:rsidR="00146F53" w:rsidRPr="00146F53">
        <w:rPr>
          <w:rFonts w:ascii="Arial" w:hAnsi="Arial" w:cs="Arial"/>
          <w:sz w:val="16"/>
        </w:rPr>
        <w:t>pasażer – osoba, która zawarła umowę na przewóz poprzez wykupienie ważnego biletu na podróż i zajęcie miejsca w pojeździe</w:t>
      </w:r>
      <w:r w:rsidR="00D052CE">
        <w:rPr>
          <w:rFonts w:ascii="Arial" w:hAnsi="Arial" w:cs="Arial"/>
          <w:sz w:val="16"/>
        </w:rPr>
        <w:t>,</w:t>
      </w:r>
    </w:p>
    <w:p w:rsidR="00D052CE" w:rsidRDefault="00E5376E" w:rsidP="00235187">
      <w:pPr>
        <w:spacing w:after="0" w:line="240" w:lineRule="auto"/>
        <w:jc w:val="both"/>
        <w:rPr>
          <w:rFonts w:ascii="Arial" w:hAnsi="Arial" w:cs="Arial"/>
          <w:sz w:val="16"/>
        </w:rPr>
      </w:pPr>
      <w:r>
        <w:rPr>
          <w:rFonts w:ascii="Arial" w:hAnsi="Arial" w:cs="Arial"/>
          <w:sz w:val="16"/>
        </w:rPr>
        <w:t xml:space="preserve">5) </w:t>
      </w:r>
      <w:r w:rsidR="00D052CE">
        <w:rPr>
          <w:rFonts w:ascii="Arial" w:hAnsi="Arial" w:cs="Arial"/>
          <w:sz w:val="16"/>
        </w:rPr>
        <w:t>obsługa pojazdu – kierowca prowadzący pojazd.</w:t>
      </w:r>
    </w:p>
    <w:p w:rsidR="00D052CE" w:rsidRDefault="00D052CE" w:rsidP="00235187">
      <w:pPr>
        <w:spacing w:after="0" w:line="240" w:lineRule="auto"/>
        <w:jc w:val="both"/>
        <w:rPr>
          <w:rFonts w:ascii="Arial" w:hAnsi="Arial" w:cs="Arial"/>
          <w:sz w:val="16"/>
        </w:rPr>
      </w:pPr>
    </w:p>
    <w:p w:rsidR="00D052CE" w:rsidRPr="00146F53" w:rsidRDefault="00D052CE" w:rsidP="00235187">
      <w:pPr>
        <w:spacing w:after="0" w:line="240" w:lineRule="auto"/>
        <w:jc w:val="center"/>
        <w:rPr>
          <w:rStyle w:val="acopre"/>
          <w:b/>
          <w:sz w:val="16"/>
          <w:szCs w:val="18"/>
        </w:rPr>
      </w:pPr>
      <w:r w:rsidRPr="00146F53">
        <w:rPr>
          <w:rStyle w:val="acopre"/>
          <w:b/>
          <w:sz w:val="16"/>
          <w:szCs w:val="18"/>
        </w:rPr>
        <w:t>§</w:t>
      </w:r>
      <w:r>
        <w:rPr>
          <w:rStyle w:val="acopre"/>
          <w:b/>
          <w:sz w:val="16"/>
          <w:szCs w:val="18"/>
        </w:rPr>
        <w:t>3</w:t>
      </w:r>
    </w:p>
    <w:p w:rsidR="00915E83" w:rsidRDefault="00D052CE" w:rsidP="00235187">
      <w:pPr>
        <w:spacing w:after="0" w:line="240" w:lineRule="auto"/>
        <w:jc w:val="both"/>
        <w:rPr>
          <w:rFonts w:ascii="Arial" w:hAnsi="Arial" w:cs="Arial"/>
          <w:sz w:val="16"/>
        </w:rPr>
      </w:pPr>
      <w:r w:rsidRPr="00D052CE">
        <w:rPr>
          <w:rFonts w:ascii="Arial" w:hAnsi="Arial" w:cs="Arial"/>
          <w:sz w:val="16"/>
        </w:rPr>
        <w:t>Pasażerowie oraz obsługa pojazdów są obowiązani prze</w:t>
      </w:r>
      <w:r w:rsidR="00AE7193">
        <w:rPr>
          <w:rFonts w:ascii="Arial" w:hAnsi="Arial" w:cs="Arial"/>
          <w:sz w:val="16"/>
        </w:rPr>
        <w:t xml:space="preserve">strzegać postanowień Regulaminu oraz aktualnych obostrzeń nałożonych na transport zbiorowy w okresie pandemii. </w:t>
      </w:r>
    </w:p>
    <w:p w:rsidR="00D052CE" w:rsidRDefault="00D052CE" w:rsidP="00235187">
      <w:pPr>
        <w:spacing w:after="0" w:line="240" w:lineRule="auto"/>
        <w:jc w:val="both"/>
        <w:rPr>
          <w:rFonts w:ascii="Arial" w:hAnsi="Arial" w:cs="Arial"/>
          <w:sz w:val="16"/>
        </w:rPr>
      </w:pPr>
    </w:p>
    <w:p w:rsidR="00D052CE" w:rsidRPr="00146F53" w:rsidRDefault="00D052CE" w:rsidP="00235187">
      <w:pPr>
        <w:spacing w:after="0" w:line="240" w:lineRule="auto"/>
        <w:jc w:val="center"/>
        <w:rPr>
          <w:rStyle w:val="acopre"/>
          <w:b/>
          <w:sz w:val="16"/>
          <w:szCs w:val="18"/>
        </w:rPr>
      </w:pPr>
      <w:r w:rsidRPr="00146F53">
        <w:rPr>
          <w:rStyle w:val="acopre"/>
          <w:b/>
          <w:sz w:val="16"/>
          <w:szCs w:val="18"/>
        </w:rPr>
        <w:t>§</w:t>
      </w:r>
      <w:r>
        <w:rPr>
          <w:rStyle w:val="acopre"/>
          <w:b/>
          <w:sz w:val="16"/>
          <w:szCs w:val="18"/>
        </w:rPr>
        <w:t>4</w:t>
      </w:r>
    </w:p>
    <w:p w:rsidR="00D052CE" w:rsidRDefault="00D052CE" w:rsidP="00235187">
      <w:pPr>
        <w:spacing w:after="0" w:line="240" w:lineRule="auto"/>
        <w:jc w:val="both"/>
        <w:rPr>
          <w:rFonts w:ascii="Arial" w:hAnsi="Arial" w:cs="Arial"/>
          <w:sz w:val="16"/>
        </w:rPr>
      </w:pPr>
      <w:r>
        <w:rPr>
          <w:rFonts w:ascii="Arial" w:hAnsi="Arial" w:cs="Arial"/>
          <w:sz w:val="16"/>
        </w:rPr>
        <w:t xml:space="preserve">Przewoźnik nie odpowiada za szkody powstałe w wyniku przerw, opóźnień w ruchu pojazdów lub zmian trasy przejazdu spowodowane siłą wyższą, zatorami komunikacyjnymi, zamknięciem lub blokadą ulic, zmianami organizacji ruchu, przyczynami natury techniczno-eksploatacyjnej, lub zarządzeniami wydawanymi przez organy nadzoru ruchu drogowego lub kolejowego oraz inne organy uprawnione do wydawania zarządzeń i poleceń o charakterze porządkowym lub administracyjnym. </w:t>
      </w:r>
    </w:p>
    <w:p w:rsidR="00D052CE" w:rsidRDefault="00D052CE" w:rsidP="00235187">
      <w:pPr>
        <w:spacing w:after="0" w:line="240" w:lineRule="auto"/>
        <w:jc w:val="both"/>
        <w:rPr>
          <w:rFonts w:ascii="Arial" w:hAnsi="Arial" w:cs="Arial"/>
          <w:sz w:val="16"/>
        </w:rPr>
      </w:pPr>
    </w:p>
    <w:p w:rsidR="00D052CE" w:rsidRPr="00D052CE" w:rsidRDefault="00136468" w:rsidP="007A306D">
      <w:pPr>
        <w:pStyle w:val="Akapitzlist"/>
        <w:numPr>
          <w:ilvl w:val="0"/>
          <w:numId w:val="4"/>
        </w:numPr>
        <w:spacing w:after="0" w:line="240" w:lineRule="auto"/>
        <w:jc w:val="both"/>
        <w:rPr>
          <w:rFonts w:ascii="Arial" w:hAnsi="Arial" w:cs="Arial"/>
          <w:color w:val="FF0000"/>
          <w:sz w:val="16"/>
        </w:rPr>
      </w:pPr>
      <w:r>
        <w:rPr>
          <w:rFonts w:ascii="Arial" w:hAnsi="Arial" w:cs="Arial"/>
          <w:b/>
          <w:color w:val="FF0000"/>
          <w:sz w:val="18"/>
        </w:rPr>
        <w:t>PRZEWÓZ OSÓB ORAZ BAGAŻU</w:t>
      </w:r>
    </w:p>
    <w:p w:rsidR="00D052CE" w:rsidRDefault="00D052CE" w:rsidP="00235187">
      <w:pPr>
        <w:spacing w:after="0" w:line="240" w:lineRule="auto"/>
        <w:jc w:val="both"/>
        <w:rPr>
          <w:rFonts w:ascii="Arial" w:hAnsi="Arial" w:cs="Arial"/>
          <w:sz w:val="16"/>
        </w:rPr>
      </w:pPr>
    </w:p>
    <w:p w:rsidR="00136468" w:rsidRDefault="00136468" w:rsidP="00235187">
      <w:pPr>
        <w:spacing w:after="0"/>
        <w:jc w:val="center"/>
        <w:rPr>
          <w:rStyle w:val="acopre"/>
          <w:b/>
          <w:sz w:val="16"/>
          <w:szCs w:val="18"/>
        </w:rPr>
      </w:pPr>
      <w:r w:rsidRPr="00146F53">
        <w:rPr>
          <w:rStyle w:val="acopre"/>
          <w:b/>
          <w:sz w:val="16"/>
          <w:szCs w:val="18"/>
        </w:rPr>
        <w:t>§</w:t>
      </w:r>
      <w:r w:rsidR="0043091C">
        <w:rPr>
          <w:rStyle w:val="acopre"/>
          <w:b/>
          <w:sz w:val="16"/>
          <w:szCs w:val="18"/>
        </w:rPr>
        <w:t>5</w:t>
      </w:r>
    </w:p>
    <w:p w:rsidR="009627B8" w:rsidRPr="00C66006" w:rsidRDefault="009627B8" w:rsidP="00C66006">
      <w:pPr>
        <w:pStyle w:val="Akapitzlist"/>
        <w:numPr>
          <w:ilvl w:val="0"/>
          <w:numId w:val="13"/>
        </w:numPr>
        <w:spacing w:after="0" w:line="240" w:lineRule="auto"/>
        <w:ind w:left="357" w:hanging="357"/>
        <w:jc w:val="both"/>
        <w:rPr>
          <w:rFonts w:ascii="Arial" w:eastAsia="Times New Roman" w:hAnsi="Arial" w:cs="Arial"/>
          <w:sz w:val="16"/>
          <w:szCs w:val="16"/>
          <w:lang w:eastAsia="pl-PL"/>
        </w:rPr>
      </w:pPr>
      <w:r>
        <w:rPr>
          <w:rFonts w:ascii="Arial" w:hAnsi="Arial" w:cs="Arial"/>
          <w:sz w:val="16"/>
          <w:szCs w:val="16"/>
        </w:rPr>
        <w:t>Przewoźnik</w:t>
      </w:r>
      <w:r w:rsidRPr="00C66006">
        <w:rPr>
          <w:rFonts w:ascii="Arial" w:eastAsia="Times New Roman" w:hAnsi="Arial" w:cs="Arial"/>
          <w:sz w:val="16"/>
          <w:szCs w:val="16"/>
          <w:lang w:eastAsia="pl-PL"/>
        </w:rPr>
        <w:t xml:space="preserve"> zobowiązany jest do zapewnienia pasażerom bezpiecznego przejazdu.</w:t>
      </w:r>
    </w:p>
    <w:p w:rsidR="009627B8" w:rsidRDefault="009627B8" w:rsidP="00C66006">
      <w:pPr>
        <w:pStyle w:val="Akapitzlist"/>
        <w:numPr>
          <w:ilvl w:val="0"/>
          <w:numId w:val="13"/>
        </w:numPr>
        <w:spacing w:after="0" w:line="240" w:lineRule="auto"/>
        <w:ind w:left="357" w:hanging="357"/>
        <w:jc w:val="both"/>
        <w:rPr>
          <w:rFonts w:ascii="Arial" w:eastAsia="Times New Roman" w:hAnsi="Arial" w:cs="Arial"/>
          <w:sz w:val="16"/>
          <w:szCs w:val="16"/>
          <w:lang w:eastAsia="pl-PL"/>
        </w:rPr>
      </w:pPr>
      <w:r>
        <w:rPr>
          <w:rFonts w:ascii="Arial" w:hAnsi="Arial" w:cs="Arial"/>
          <w:sz w:val="16"/>
          <w:szCs w:val="16"/>
        </w:rPr>
        <w:t xml:space="preserve">Przewoźnik </w:t>
      </w:r>
      <w:r w:rsidRPr="00C66006">
        <w:rPr>
          <w:rFonts w:ascii="Arial" w:eastAsia="Times New Roman" w:hAnsi="Arial" w:cs="Arial"/>
          <w:sz w:val="16"/>
          <w:szCs w:val="16"/>
          <w:lang w:eastAsia="pl-PL"/>
        </w:rPr>
        <w:t>zobowiązany jest do zapewnienia pasażerom kompetentnej i kulturalnej obsługi.</w:t>
      </w:r>
    </w:p>
    <w:p w:rsidR="00E5376E" w:rsidRDefault="00E5376E" w:rsidP="00C66006">
      <w:pPr>
        <w:spacing w:after="0"/>
        <w:jc w:val="center"/>
        <w:rPr>
          <w:rStyle w:val="acopre"/>
          <w:b/>
          <w:sz w:val="16"/>
          <w:szCs w:val="18"/>
        </w:rPr>
      </w:pPr>
    </w:p>
    <w:p w:rsidR="009627B8" w:rsidRPr="009627B8" w:rsidRDefault="009627B8" w:rsidP="00C66006">
      <w:pPr>
        <w:spacing w:after="0"/>
        <w:jc w:val="center"/>
        <w:rPr>
          <w:rStyle w:val="acopre"/>
          <w:b/>
          <w:sz w:val="16"/>
          <w:szCs w:val="18"/>
        </w:rPr>
      </w:pPr>
      <w:r w:rsidRPr="009627B8">
        <w:rPr>
          <w:rStyle w:val="acopre"/>
          <w:b/>
          <w:sz w:val="16"/>
          <w:szCs w:val="18"/>
        </w:rPr>
        <w:t>§</w:t>
      </w:r>
      <w:r w:rsidR="0043091C">
        <w:rPr>
          <w:rStyle w:val="acopre"/>
          <w:b/>
          <w:sz w:val="16"/>
          <w:szCs w:val="18"/>
        </w:rPr>
        <w:t>6</w:t>
      </w:r>
    </w:p>
    <w:p w:rsidR="009627B8" w:rsidRPr="00C66006" w:rsidRDefault="009627B8" w:rsidP="00C66006">
      <w:pPr>
        <w:spacing w:after="0" w:line="240" w:lineRule="auto"/>
        <w:ind w:left="705"/>
        <w:jc w:val="both"/>
        <w:rPr>
          <w:rFonts w:ascii="Arial" w:eastAsia="Times New Roman" w:hAnsi="Arial" w:cs="Arial"/>
          <w:sz w:val="16"/>
          <w:szCs w:val="16"/>
          <w:lang w:eastAsia="pl-PL"/>
        </w:rPr>
      </w:pPr>
    </w:p>
    <w:p w:rsidR="00136468" w:rsidRDefault="00136468" w:rsidP="00235187">
      <w:pPr>
        <w:spacing w:after="0" w:line="240" w:lineRule="auto"/>
        <w:jc w:val="both"/>
        <w:rPr>
          <w:rFonts w:ascii="Arial" w:hAnsi="Arial" w:cs="Arial"/>
          <w:sz w:val="16"/>
        </w:rPr>
      </w:pPr>
      <w:r>
        <w:rPr>
          <w:rFonts w:ascii="Arial" w:hAnsi="Arial" w:cs="Arial"/>
          <w:sz w:val="16"/>
        </w:rPr>
        <w:t>1. Wsiadanie do pojazdu dozwolone jest tylko przednimi drzwiami.</w:t>
      </w:r>
    </w:p>
    <w:p w:rsidR="00136468" w:rsidRDefault="00136468" w:rsidP="00235187">
      <w:pPr>
        <w:spacing w:after="0" w:line="240" w:lineRule="auto"/>
        <w:jc w:val="both"/>
        <w:rPr>
          <w:rFonts w:ascii="Arial" w:hAnsi="Arial" w:cs="Arial"/>
          <w:sz w:val="16"/>
        </w:rPr>
      </w:pPr>
      <w:r>
        <w:rPr>
          <w:rFonts w:ascii="Arial" w:hAnsi="Arial" w:cs="Arial"/>
          <w:sz w:val="16"/>
        </w:rPr>
        <w:t>2. Osoby niepełnosprawne poruszające się na wózkach oraz osoby z wózkami z dzieckiem i rowerzyści, za zgodą obsługi są zwolnieni z tego obowiązku.</w:t>
      </w:r>
    </w:p>
    <w:p w:rsidR="00136468" w:rsidRDefault="00136468" w:rsidP="00235187">
      <w:pPr>
        <w:spacing w:after="0" w:line="240" w:lineRule="auto"/>
        <w:jc w:val="both"/>
        <w:rPr>
          <w:rFonts w:ascii="Arial" w:hAnsi="Arial" w:cs="Arial"/>
          <w:sz w:val="16"/>
        </w:rPr>
      </w:pPr>
      <w:r>
        <w:rPr>
          <w:rFonts w:ascii="Arial" w:hAnsi="Arial" w:cs="Arial"/>
          <w:sz w:val="16"/>
        </w:rPr>
        <w:t>3. Przy wsiadaniu pasażer obowiązany jest okazać kierowcy bilet okresowy, dokument upoważniający do przejazdu ulgowego lub bezpłatnego, lub zakupić bilet jednorazowy w biletomacie, u kierowcy, jeśli biletomaty są nie czynne lub poprzez aplikację SkyCash.</w:t>
      </w:r>
    </w:p>
    <w:p w:rsidR="00136468" w:rsidRDefault="00136468" w:rsidP="00235187">
      <w:pPr>
        <w:spacing w:after="0" w:line="240" w:lineRule="auto"/>
        <w:jc w:val="both"/>
        <w:rPr>
          <w:rFonts w:ascii="Arial" w:hAnsi="Arial" w:cs="Arial"/>
          <w:sz w:val="16"/>
        </w:rPr>
      </w:pPr>
    </w:p>
    <w:p w:rsidR="00136468" w:rsidRPr="00146F53" w:rsidRDefault="00136468" w:rsidP="00235187">
      <w:pPr>
        <w:spacing w:after="0"/>
        <w:jc w:val="center"/>
        <w:rPr>
          <w:rStyle w:val="acopre"/>
          <w:b/>
          <w:sz w:val="16"/>
          <w:szCs w:val="18"/>
        </w:rPr>
      </w:pPr>
      <w:r w:rsidRPr="00146F53">
        <w:rPr>
          <w:rStyle w:val="acopre"/>
          <w:b/>
          <w:sz w:val="16"/>
          <w:szCs w:val="18"/>
        </w:rPr>
        <w:t>§</w:t>
      </w:r>
      <w:r w:rsidR="0043091C">
        <w:rPr>
          <w:rStyle w:val="acopre"/>
          <w:b/>
          <w:sz w:val="16"/>
          <w:szCs w:val="18"/>
        </w:rPr>
        <w:t>7</w:t>
      </w:r>
    </w:p>
    <w:p w:rsidR="00136468" w:rsidRDefault="00136468" w:rsidP="00235187">
      <w:pPr>
        <w:spacing w:after="0" w:line="240" w:lineRule="auto"/>
        <w:jc w:val="both"/>
        <w:rPr>
          <w:rFonts w:ascii="Arial" w:hAnsi="Arial" w:cs="Arial"/>
          <w:sz w:val="16"/>
        </w:rPr>
      </w:pPr>
      <w:r>
        <w:rPr>
          <w:rFonts w:ascii="Arial" w:hAnsi="Arial" w:cs="Arial"/>
          <w:sz w:val="16"/>
        </w:rPr>
        <w:t>Zabrania się wsiadania i wysiadania z pojazdu:</w:t>
      </w:r>
    </w:p>
    <w:p w:rsidR="00136468" w:rsidRDefault="0043091C" w:rsidP="00235187">
      <w:pPr>
        <w:spacing w:after="0" w:line="240" w:lineRule="auto"/>
        <w:jc w:val="both"/>
        <w:rPr>
          <w:rFonts w:ascii="Arial" w:hAnsi="Arial" w:cs="Arial"/>
          <w:sz w:val="16"/>
        </w:rPr>
      </w:pPr>
      <w:r>
        <w:rPr>
          <w:rFonts w:ascii="Arial" w:hAnsi="Arial" w:cs="Arial"/>
          <w:sz w:val="16"/>
        </w:rPr>
        <w:t xml:space="preserve">1) </w:t>
      </w:r>
      <w:r w:rsidR="00136468">
        <w:rPr>
          <w:rFonts w:ascii="Arial" w:hAnsi="Arial" w:cs="Arial"/>
          <w:sz w:val="16"/>
        </w:rPr>
        <w:t>podczas ruchu pojazdu,</w:t>
      </w:r>
    </w:p>
    <w:p w:rsidR="00136468" w:rsidRDefault="0043091C" w:rsidP="00235187">
      <w:pPr>
        <w:spacing w:after="0" w:line="240" w:lineRule="auto"/>
        <w:jc w:val="both"/>
        <w:rPr>
          <w:rFonts w:ascii="Arial" w:hAnsi="Arial" w:cs="Arial"/>
          <w:sz w:val="16"/>
        </w:rPr>
      </w:pPr>
      <w:r>
        <w:rPr>
          <w:rFonts w:ascii="Arial" w:hAnsi="Arial" w:cs="Arial"/>
          <w:sz w:val="16"/>
        </w:rPr>
        <w:t xml:space="preserve">2 ) </w:t>
      </w:r>
      <w:r w:rsidR="00136468">
        <w:rPr>
          <w:rFonts w:ascii="Arial" w:hAnsi="Arial" w:cs="Arial"/>
          <w:sz w:val="16"/>
        </w:rPr>
        <w:t>przed całkowitym otwarciem drzwi pojazdu,</w:t>
      </w:r>
    </w:p>
    <w:p w:rsidR="00136468" w:rsidRDefault="0043091C" w:rsidP="00235187">
      <w:pPr>
        <w:spacing w:after="0" w:line="240" w:lineRule="auto"/>
        <w:jc w:val="both"/>
        <w:rPr>
          <w:rFonts w:ascii="Arial" w:hAnsi="Arial" w:cs="Arial"/>
          <w:sz w:val="16"/>
        </w:rPr>
      </w:pPr>
      <w:r>
        <w:rPr>
          <w:rFonts w:ascii="Arial" w:hAnsi="Arial" w:cs="Arial"/>
          <w:sz w:val="16"/>
        </w:rPr>
        <w:t xml:space="preserve">3) </w:t>
      </w:r>
      <w:r w:rsidR="00136468">
        <w:rPr>
          <w:rFonts w:ascii="Arial" w:hAnsi="Arial" w:cs="Arial"/>
          <w:sz w:val="16"/>
        </w:rPr>
        <w:t>po sygnale oznajmiającym zamknięcie drzwi lub odjazd pojazdu.</w:t>
      </w:r>
    </w:p>
    <w:p w:rsidR="009B6B65" w:rsidRDefault="009B6B65" w:rsidP="00235187">
      <w:pPr>
        <w:spacing w:after="0" w:line="240" w:lineRule="auto"/>
        <w:jc w:val="both"/>
        <w:rPr>
          <w:rFonts w:ascii="Arial" w:hAnsi="Arial" w:cs="Arial"/>
          <w:sz w:val="16"/>
        </w:rPr>
      </w:pPr>
    </w:p>
    <w:p w:rsidR="009B6B65" w:rsidRPr="00146F53" w:rsidRDefault="009B6B65" w:rsidP="00235187">
      <w:pPr>
        <w:spacing w:after="0"/>
        <w:jc w:val="center"/>
        <w:rPr>
          <w:rStyle w:val="acopre"/>
          <w:b/>
          <w:sz w:val="16"/>
          <w:szCs w:val="18"/>
        </w:rPr>
      </w:pPr>
      <w:r w:rsidRPr="00146F53">
        <w:rPr>
          <w:rStyle w:val="acopre"/>
          <w:b/>
          <w:sz w:val="16"/>
          <w:szCs w:val="18"/>
        </w:rPr>
        <w:t>§</w:t>
      </w:r>
      <w:r w:rsidR="0043091C">
        <w:rPr>
          <w:rStyle w:val="acopre"/>
          <w:b/>
          <w:sz w:val="16"/>
          <w:szCs w:val="18"/>
        </w:rPr>
        <w:t>8</w:t>
      </w:r>
    </w:p>
    <w:p w:rsidR="009B6B65" w:rsidRDefault="009B6B65" w:rsidP="00235187">
      <w:pPr>
        <w:spacing w:after="0" w:line="240" w:lineRule="auto"/>
        <w:jc w:val="both"/>
        <w:rPr>
          <w:rFonts w:ascii="Arial" w:hAnsi="Arial" w:cs="Arial"/>
          <w:sz w:val="16"/>
        </w:rPr>
      </w:pPr>
      <w:r>
        <w:rPr>
          <w:rFonts w:ascii="Arial" w:hAnsi="Arial" w:cs="Arial"/>
          <w:sz w:val="16"/>
        </w:rPr>
        <w:t>Pasażerowie podróżujący w czasie jazdy na stojąco zobowiązani są trzymać się poręczy.</w:t>
      </w:r>
    </w:p>
    <w:p w:rsidR="009B6B65" w:rsidRDefault="009B6B65" w:rsidP="00235187">
      <w:pPr>
        <w:spacing w:after="0" w:line="240" w:lineRule="auto"/>
        <w:jc w:val="both"/>
        <w:rPr>
          <w:rFonts w:ascii="Arial" w:hAnsi="Arial" w:cs="Arial"/>
          <w:sz w:val="16"/>
        </w:rPr>
      </w:pPr>
    </w:p>
    <w:p w:rsidR="009B6B65" w:rsidRPr="00146F53" w:rsidRDefault="009B6B65" w:rsidP="00235187">
      <w:pPr>
        <w:spacing w:after="0"/>
        <w:jc w:val="center"/>
        <w:rPr>
          <w:rStyle w:val="acopre"/>
          <w:b/>
          <w:sz w:val="16"/>
          <w:szCs w:val="18"/>
        </w:rPr>
      </w:pPr>
      <w:r w:rsidRPr="00146F53">
        <w:rPr>
          <w:rStyle w:val="acopre"/>
          <w:b/>
          <w:sz w:val="16"/>
          <w:szCs w:val="18"/>
        </w:rPr>
        <w:t>§</w:t>
      </w:r>
      <w:r w:rsidR="0043091C">
        <w:rPr>
          <w:rStyle w:val="acopre"/>
          <w:b/>
          <w:sz w:val="16"/>
          <w:szCs w:val="18"/>
        </w:rPr>
        <w:t>9</w:t>
      </w:r>
    </w:p>
    <w:p w:rsidR="009B6B65" w:rsidRDefault="009B6B65" w:rsidP="00235187">
      <w:pPr>
        <w:spacing w:after="0" w:line="240" w:lineRule="auto"/>
        <w:jc w:val="both"/>
        <w:rPr>
          <w:rFonts w:ascii="Arial" w:hAnsi="Arial" w:cs="Arial"/>
          <w:sz w:val="16"/>
        </w:rPr>
      </w:pPr>
      <w:r>
        <w:rPr>
          <w:rFonts w:ascii="Arial" w:hAnsi="Arial" w:cs="Arial"/>
          <w:sz w:val="16"/>
        </w:rPr>
        <w:t>Pasażerowie chcący wysiąść z pojazdu na przystanku „na żądanie”</w:t>
      </w:r>
      <w:r w:rsidR="00C66006">
        <w:rPr>
          <w:rFonts w:ascii="Arial" w:hAnsi="Arial" w:cs="Arial"/>
          <w:sz w:val="16"/>
        </w:rPr>
        <w:t xml:space="preserve"> lub „na życzenie”</w:t>
      </w:r>
      <w:r>
        <w:rPr>
          <w:rFonts w:ascii="Arial" w:hAnsi="Arial" w:cs="Arial"/>
          <w:sz w:val="16"/>
        </w:rPr>
        <w:t>, zobowiązani są odpowiednio wcześnie do poinformowania o tym obsługę pojazdu, a pasażerowie, chcący wsiąść do pojazdu na przystanku „na żądanie”</w:t>
      </w:r>
      <w:r w:rsidR="00C66006">
        <w:rPr>
          <w:rFonts w:ascii="Arial" w:hAnsi="Arial" w:cs="Arial"/>
          <w:sz w:val="16"/>
        </w:rPr>
        <w:t xml:space="preserve"> lub „na życzenie”</w:t>
      </w:r>
      <w:r>
        <w:rPr>
          <w:rFonts w:ascii="Arial" w:hAnsi="Arial" w:cs="Arial"/>
          <w:sz w:val="16"/>
        </w:rPr>
        <w:t>, są zobowiązani do wyraźnego zasygnalizowania chęci wsiadania poprzez podniesienie ręki.</w:t>
      </w:r>
    </w:p>
    <w:p w:rsidR="009B6B65" w:rsidRDefault="009B6B65" w:rsidP="00235187">
      <w:pPr>
        <w:spacing w:after="0" w:line="240" w:lineRule="auto"/>
        <w:jc w:val="both"/>
        <w:rPr>
          <w:rFonts w:ascii="Arial" w:hAnsi="Arial" w:cs="Arial"/>
          <w:sz w:val="16"/>
        </w:rPr>
      </w:pPr>
    </w:p>
    <w:p w:rsidR="009B6B65" w:rsidRPr="00146F53" w:rsidRDefault="009B6B65" w:rsidP="00235187">
      <w:pPr>
        <w:spacing w:after="0"/>
        <w:jc w:val="center"/>
        <w:rPr>
          <w:rStyle w:val="acopre"/>
          <w:b/>
          <w:sz w:val="16"/>
          <w:szCs w:val="18"/>
        </w:rPr>
      </w:pPr>
      <w:r w:rsidRPr="00146F53">
        <w:rPr>
          <w:rStyle w:val="acopre"/>
          <w:b/>
          <w:sz w:val="16"/>
          <w:szCs w:val="18"/>
        </w:rPr>
        <w:t>§</w:t>
      </w:r>
      <w:r w:rsidR="0043091C">
        <w:rPr>
          <w:rStyle w:val="acopre"/>
          <w:b/>
          <w:sz w:val="16"/>
          <w:szCs w:val="18"/>
        </w:rPr>
        <w:t>10</w:t>
      </w:r>
    </w:p>
    <w:p w:rsidR="00213D77" w:rsidRDefault="00213D77" w:rsidP="00235187">
      <w:pPr>
        <w:spacing w:after="0" w:line="240" w:lineRule="auto"/>
        <w:jc w:val="both"/>
        <w:rPr>
          <w:rFonts w:ascii="Arial" w:hAnsi="Arial" w:cs="Arial"/>
          <w:sz w:val="16"/>
        </w:rPr>
      </w:pPr>
      <w:r>
        <w:rPr>
          <w:rFonts w:ascii="Arial" w:hAnsi="Arial" w:cs="Arial"/>
          <w:sz w:val="16"/>
        </w:rPr>
        <w:t>Pierwszeństwo zajmowania miejsc siedzących mają:</w:t>
      </w:r>
    </w:p>
    <w:p w:rsidR="00213D77" w:rsidRDefault="0043091C" w:rsidP="00235187">
      <w:pPr>
        <w:spacing w:after="0" w:line="240" w:lineRule="auto"/>
        <w:jc w:val="both"/>
        <w:rPr>
          <w:rFonts w:ascii="Arial" w:hAnsi="Arial" w:cs="Arial"/>
          <w:sz w:val="16"/>
        </w:rPr>
      </w:pPr>
      <w:r>
        <w:rPr>
          <w:rFonts w:ascii="Arial" w:hAnsi="Arial" w:cs="Arial"/>
          <w:sz w:val="16"/>
        </w:rPr>
        <w:t xml:space="preserve">1) </w:t>
      </w:r>
      <w:r w:rsidR="00213D77">
        <w:rPr>
          <w:rFonts w:ascii="Arial" w:hAnsi="Arial" w:cs="Arial"/>
          <w:sz w:val="16"/>
        </w:rPr>
        <w:t>osoby z dzieckiem na rękach,</w:t>
      </w:r>
    </w:p>
    <w:p w:rsidR="00213D77" w:rsidRDefault="0043091C" w:rsidP="00235187">
      <w:pPr>
        <w:spacing w:after="0" w:line="240" w:lineRule="auto"/>
        <w:jc w:val="both"/>
        <w:rPr>
          <w:rFonts w:ascii="Arial" w:hAnsi="Arial" w:cs="Arial"/>
          <w:sz w:val="16"/>
        </w:rPr>
      </w:pPr>
      <w:r>
        <w:rPr>
          <w:rFonts w:ascii="Arial" w:hAnsi="Arial" w:cs="Arial"/>
          <w:sz w:val="16"/>
        </w:rPr>
        <w:t xml:space="preserve">2) </w:t>
      </w:r>
      <w:r w:rsidR="00213D77">
        <w:rPr>
          <w:rFonts w:ascii="Arial" w:hAnsi="Arial" w:cs="Arial"/>
          <w:sz w:val="16"/>
        </w:rPr>
        <w:t>kobiety w ciąży,</w:t>
      </w:r>
    </w:p>
    <w:p w:rsidR="009B6B65" w:rsidRDefault="0043091C" w:rsidP="00235187">
      <w:pPr>
        <w:spacing w:after="0" w:line="240" w:lineRule="auto"/>
        <w:jc w:val="both"/>
        <w:rPr>
          <w:rFonts w:ascii="Arial" w:hAnsi="Arial" w:cs="Arial"/>
          <w:sz w:val="16"/>
        </w:rPr>
      </w:pPr>
      <w:r>
        <w:rPr>
          <w:rFonts w:ascii="Arial" w:hAnsi="Arial" w:cs="Arial"/>
          <w:sz w:val="16"/>
        </w:rPr>
        <w:t xml:space="preserve">3) </w:t>
      </w:r>
      <w:r w:rsidR="00213D77">
        <w:rPr>
          <w:rFonts w:ascii="Arial" w:hAnsi="Arial" w:cs="Arial"/>
          <w:sz w:val="16"/>
        </w:rPr>
        <w:t>osoby starsze i niepełnosprawne.</w:t>
      </w:r>
    </w:p>
    <w:p w:rsidR="00213D77" w:rsidRDefault="00213D77" w:rsidP="00235187">
      <w:pPr>
        <w:spacing w:after="0" w:line="240" w:lineRule="auto"/>
        <w:jc w:val="both"/>
        <w:rPr>
          <w:rFonts w:ascii="Arial" w:hAnsi="Arial" w:cs="Arial"/>
          <w:sz w:val="16"/>
        </w:rPr>
      </w:pPr>
    </w:p>
    <w:p w:rsidR="00213D77" w:rsidRPr="00146F53" w:rsidRDefault="00213D77" w:rsidP="00235187">
      <w:pPr>
        <w:spacing w:after="0"/>
        <w:jc w:val="center"/>
        <w:rPr>
          <w:rStyle w:val="acopre"/>
          <w:b/>
          <w:sz w:val="16"/>
          <w:szCs w:val="18"/>
        </w:rPr>
      </w:pPr>
      <w:r w:rsidRPr="00146F53">
        <w:rPr>
          <w:rStyle w:val="acopre"/>
          <w:b/>
          <w:sz w:val="16"/>
          <w:szCs w:val="18"/>
        </w:rPr>
        <w:t>§</w:t>
      </w:r>
      <w:r w:rsidR="0043091C">
        <w:rPr>
          <w:rStyle w:val="acopre"/>
          <w:b/>
          <w:sz w:val="16"/>
          <w:szCs w:val="18"/>
        </w:rPr>
        <w:t>11</w:t>
      </w:r>
    </w:p>
    <w:p w:rsidR="00213D77" w:rsidRDefault="00213D77" w:rsidP="00235187">
      <w:pPr>
        <w:spacing w:after="0" w:line="240" w:lineRule="auto"/>
        <w:jc w:val="both"/>
        <w:rPr>
          <w:rFonts w:ascii="Arial" w:hAnsi="Arial" w:cs="Arial"/>
          <w:sz w:val="16"/>
        </w:rPr>
      </w:pPr>
      <w:r>
        <w:rPr>
          <w:rFonts w:ascii="Arial" w:hAnsi="Arial" w:cs="Arial"/>
          <w:sz w:val="16"/>
        </w:rPr>
        <w:t>Obsługa pojazdu może odmówić przewozu osobom nie stosujących się do Regulaminu, nietrzeźwych, osób uciążliwych oraz zagrażających porządkowi.</w:t>
      </w:r>
    </w:p>
    <w:p w:rsidR="00213D77" w:rsidRPr="00146F53" w:rsidRDefault="00213D77" w:rsidP="00235187">
      <w:pPr>
        <w:spacing w:after="0"/>
        <w:jc w:val="center"/>
        <w:rPr>
          <w:rStyle w:val="acopre"/>
          <w:b/>
          <w:sz w:val="16"/>
          <w:szCs w:val="18"/>
        </w:rPr>
      </w:pPr>
      <w:r w:rsidRPr="00146F53">
        <w:rPr>
          <w:rStyle w:val="acopre"/>
          <w:b/>
          <w:sz w:val="16"/>
          <w:szCs w:val="18"/>
        </w:rPr>
        <w:t>§</w:t>
      </w:r>
      <w:r w:rsidR="0043091C">
        <w:rPr>
          <w:rStyle w:val="acopre"/>
          <w:b/>
          <w:sz w:val="16"/>
          <w:szCs w:val="18"/>
        </w:rPr>
        <w:t>12</w:t>
      </w:r>
    </w:p>
    <w:p w:rsidR="00213D77" w:rsidRDefault="00213D77" w:rsidP="00235187">
      <w:pPr>
        <w:spacing w:after="0" w:line="240" w:lineRule="auto"/>
        <w:jc w:val="both"/>
        <w:rPr>
          <w:rFonts w:ascii="Arial" w:hAnsi="Arial" w:cs="Arial"/>
          <w:sz w:val="16"/>
        </w:rPr>
      </w:pPr>
      <w:r>
        <w:rPr>
          <w:rFonts w:ascii="Arial" w:hAnsi="Arial" w:cs="Arial"/>
          <w:sz w:val="16"/>
        </w:rPr>
        <w:t>W pojazdach zabrania się:</w:t>
      </w:r>
    </w:p>
    <w:p w:rsidR="00213D77" w:rsidRDefault="0043091C" w:rsidP="00235187">
      <w:pPr>
        <w:spacing w:after="0" w:line="240" w:lineRule="auto"/>
        <w:jc w:val="both"/>
        <w:rPr>
          <w:rFonts w:ascii="Arial" w:hAnsi="Arial" w:cs="Arial"/>
          <w:sz w:val="16"/>
        </w:rPr>
      </w:pPr>
      <w:r>
        <w:rPr>
          <w:rFonts w:ascii="Arial" w:hAnsi="Arial" w:cs="Arial"/>
          <w:sz w:val="16"/>
        </w:rPr>
        <w:t xml:space="preserve">1) </w:t>
      </w:r>
      <w:r w:rsidR="00213D77">
        <w:rPr>
          <w:rFonts w:ascii="Arial" w:hAnsi="Arial" w:cs="Arial"/>
          <w:sz w:val="16"/>
        </w:rPr>
        <w:t>otwierania drzwi pojazdu podczas jazdy lub podczas zatrzymania poza przystankiem,</w:t>
      </w:r>
    </w:p>
    <w:p w:rsidR="00213D77" w:rsidRDefault="0043091C" w:rsidP="00235187">
      <w:pPr>
        <w:spacing w:after="0" w:line="240" w:lineRule="auto"/>
        <w:jc w:val="both"/>
        <w:rPr>
          <w:rFonts w:ascii="Arial" w:hAnsi="Arial" w:cs="Arial"/>
          <w:sz w:val="16"/>
        </w:rPr>
      </w:pPr>
      <w:r>
        <w:rPr>
          <w:rFonts w:ascii="Arial" w:hAnsi="Arial" w:cs="Arial"/>
          <w:sz w:val="16"/>
        </w:rPr>
        <w:t xml:space="preserve">2) </w:t>
      </w:r>
      <w:r w:rsidR="00213D77">
        <w:rPr>
          <w:rFonts w:ascii="Arial" w:hAnsi="Arial" w:cs="Arial"/>
          <w:sz w:val="16"/>
        </w:rPr>
        <w:t>używania w nieuzasadnionych przypadkach urządzeń awaryjnego otwierania drzwi, wyjść awaryjnych, środków ochrony przeciwpożarowej oraz innego wyposażenia pojazdu, przeznaczonego do obsługi wyłącznie przez obsługę pojazdu,</w:t>
      </w:r>
    </w:p>
    <w:p w:rsidR="00213D77" w:rsidRDefault="0043091C" w:rsidP="00235187">
      <w:pPr>
        <w:spacing w:after="0" w:line="240" w:lineRule="auto"/>
        <w:jc w:val="both"/>
        <w:rPr>
          <w:rFonts w:ascii="Arial" w:hAnsi="Arial" w:cs="Arial"/>
          <w:sz w:val="16"/>
        </w:rPr>
      </w:pPr>
      <w:r>
        <w:rPr>
          <w:rFonts w:ascii="Arial" w:hAnsi="Arial" w:cs="Arial"/>
          <w:sz w:val="16"/>
        </w:rPr>
        <w:t xml:space="preserve">3) </w:t>
      </w:r>
      <w:r w:rsidR="00213D77">
        <w:rPr>
          <w:rFonts w:ascii="Arial" w:hAnsi="Arial" w:cs="Arial"/>
          <w:sz w:val="16"/>
        </w:rPr>
        <w:t>zanieczyszczania i zaśmiecania pojazdu i opierania się odrzwi podczas jazdy,</w:t>
      </w:r>
    </w:p>
    <w:p w:rsidR="00213D77" w:rsidRDefault="0043091C" w:rsidP="00235187">
      <w:pPr>
        <w:spacing w:after="0" w:line="240" w:lineRule="auto"/>
        <w:jc w:val="both"/>
        <w:rPr>
          <w:rFonts w:ascii="Arial" w:hAnsi="Arial" w:cs="Arial"/>
          <w:sz w:val="16"/>
        </w:rPr>
      </w:pPr>
      <w:r>
        <w:rPr>
          <w:rFonts w:ascii="Arial" w:hAnsi="Arial" w:cs="Arial"/>
          <w:sz w:val="16"/>
        </w:rPr>
        <w:t xml:space="preserve">4) </w:t>
      </w:r>
      <w:r w:rsidR="00213D77">
        <w:rPr>
          <w:rFonts w:ascii="Arial" w:hAnsi="Arial" w:cs="Arial"/>
          <w:sz w:val="16"/>
        </w:rPr>
        <w:t>spożywania w pojeździe napojów alkoholowych, środków odurzających, a także palenia w nim wyrobów tytoniowych lub e-papierosów,</w:t>
      </w:r>
    </w:p>
    <w:p w:rsidR="00213D77" w:rsidRDefault="0043091C" w:rsidP="00235187">
      <w:pPr>
        <w:spacing w:after="0" w:line="240" w:lineRule="auto"/>
        <w:jc w:val="both"/>
        <w:rPr>
          <w:rFonts w:ascii="Arial" w:hAnsi="Arial" w:cs="Arial"/>
          <w:sz w:val="16"/>
        </w:rPr>
      </w:pPr>
      <w:r>
        <w:rPr>
          <w:rFonts w:ascii="Arial" w:hAnsi="Arial" w:cs="Arial"/>
          <w:sz w:val="16"/>
        </w:rPr>
        <w:t xml:space="preserve">5) </w:t>
      </w:r>
      <w:r w:rsidR="00213D77">
        <w:rPr>
          <w:rFonts w:ascii="Arial" w:hAnsi="Arial" w:cs="Arial"/>
          <w:sz w:val="16"/>
        </w:rPr>
        <w:t xml:space="preserve">spożywania napojów i artykułów żywnościowych, jeżeli może </w:t>
      </w:r>
      <w:r w:rsidR="00235187">
        <w:rPr>
          <w:rFonts w:ascii="Arial" w:hAnsi="Arial" w:cs="Arial"/>
          <w:sz w:val="16"/>
        </w:rPr>
        <w:t>to przeszkadzać pozostałym pasażerom lub spowodować zabrudzenie pojazdu,</w:t>
      </w:r>
    </w:p>
    <w:p w:rsidR="00235187" w:rsidRDefault="0043091C" w:rsidP="00235187">
      <w:pPr>
        <w:spacing w:after="0" w:line="240" w:lineRule="auto"/>
        <w:jc w:val="both"/>
        <w:rPr>
          <w:rFonts w:ascii="Arial" w:hAnsi="Arial" w:cs="Arial"/>
          <w:sz w:val="16"/>
        </w:rPr>
      </w:pPr>
      <w:r>
        <w:rPr>
          <w:rFonts w:ascii="Arial" w:hAnsi="Arial" w:cs="Arial"/>
          <w:sz w:val="16"/>
        </w:rPr>
        <w:t xml:space="preserve">6) </w:t>
      </w:r>
      <w:r w:rsidR="00235187">
        <w:rPr>
          <w:rFonts w:ascii="Arial" w:hAnsi="Arial" w:cs="Arial"/>
          <w:sz w:val="16"/>
        </w:rPr>
        <w:t>przebywania w pojeździe na łyżworolkach lub na wrotkach,</w:t>
      </w:r>
    </w:p>
    <w:p w:rsidR="00235187" w:rsidRDefault="0043091C" w:rsidP="00235187">
      <w:pPr>
        <w:spacing w:after="0" w:line="240" w:lineRule="auto"/>
        <w:jc w:val="both"/>
        <w:rPr>
          <w:rFonts w:ascii="Arial" w:hAnsi="Arial" w:cs="Arial"/>
          <w:sz w:val="16"/>
        </w:rPr>
      </w:pPr>
      <w:r>
        <w:rPr>
          <w:rFonts w:ascii="Arial" w:hAnsi="Arial" w:cs="Arial"/>
          <w:sz w:val="16"/>
        </w:rPr>
        <w:t xml:space="preserve">7) </w:t>
      </w:r>
      <w:r w:rsidR="00235187">
        <w:rPr>
          <w:rFonts w:ascii="Arial" w:hAnsi="Arial" w:cs="Arial"/>
          <w:sz w:val="16"/>
        </w:rPr>
        <w:t>gry na instrumentach muzycznych,</w:t>
      </w:r>
    </w:p>
    <w:p w:rsidR="00235187" w:rsidRDefault="0043091C" w:rsidP="00235187">
      <w:pPr>
        <w:spacing w:after="0" w:line="240" w:lineRule="auto"/>
        <w:jc w:val="both"/>
        <w:rPr>
          <w:rFonts w:ascii="Arial" w:hAnsi="Arial" w:cs="Arial"/>
          <w:sz w:val="16"/>
        </w:rPr>
      </w:pPr>
      <w:r>
        <w:rPr>
          <w:rFonts w:ascii="Arial" w:hAnsi="Arial" w:cs="Arial"/>
          <w:sz w:val="16"/>
        </w:rPr>
        <w:t xml:space="preserve">8) </w:t>
      </w:r>
      <w:r w:rsidR="00235187">
        <w:rPr>
          <w:rFonts w:ascii="Arial" w:hAnsi="Arial" w:cs="Arial"/>
          <w:sz w:val="16"/>
        </w:rPr>
        <w:t>słuchania głośno muzyki na urządzeniach przenośnych.</w:t>
      </w:r>
    </w:p>
    <w:p w:rsidR="00235187" w:rsidRDefault="0043091C" w:rsidP="00F20669">
      <w:pPr>
        <w:spacing w:after="0" w:line="240" w:lineRule="auto"/>
        <w:jc w:val="both"/>
        <w:rPr>
          <w:rFonts w:ascii="Arial" w:hAnsi="Arial" w:cs="Arial"/>
          <w:sz w:val="16"/>
        </w:rPr>
      </w:pPr>
      <w:r>
        <w:rPr>
          <w:rFonts w:ascii="Arial" w:hAnsi="Arial" w:cs="Arial"/>
          <w:sz w:val="16"/>
        </w:rPr>
        <w:t xml:space="preserve">9) </w:t>
      </w:r>
      <w:r w:rsidR="007E39A7" w:rsidRPr="00146F53">
        <w:rPr>
          <w:rFonts w:ascii="Arial" w:hAnsi="Arial" w:cs="Arial"/>
          <w:sz w:val="16"/>
        </w:rPr>
        <w:t xml:space="preserve">żebrania, </w:t>
      </w:r>
    </w:p>
    <w:p w:rsidR="00235187" w:rsidRDefault="0043091C" w:rsidP="00F20669">
      <w:pPr>
        <w:spacing w:after="0" w:line="240" w:lineRule="auto"/>
        <w:jc w:val="both"/>
        <w:rPr>
          <w:rFonts w:ascii="Arial" w:hAnsi="Arial" w:cs="Arial"/>
          <w:sz w:val="16"/>
        </w:rPr>
      </w:pPr>
      <w:r>
        <w:rPr>
          <w:rFonts w:ascii="Arial" w:hAnsi="Arial" w:cs="Arial"/>
          <w:sz w:val="16"/>
        </w:rPr>
        <w:t xml:space="preserve">10) </w:t>
      </w:r>
      <w:r w:rsidR="007E39A7" w:rsidRPr="00146F53">
        <w:rPr>
          <w:rFonts w:ascii="Arial" w:hAnsi="Arial" w:cs="Arial"/>
          <w:sz w:val="16"/>
        </w:rPr>
        <w:t xml:space="preserve">wyrzucania jakichkolwiek przedmiotów z pojazdu, </w:t>
      </w:r>
    </w:p>
    <w:p w:rsidR="007E39A7" w:rsidRDefault="0043091C" w:rsidP="00F20669">
      <w:pPr>
        <w:spacing w:after="0" w:line="240" w:lineRule="auto"/>
        <w:jc w:val="both"/>
        <w:rPr>
          <w:rFonts w:ascii="Arial" w:hAnsi="Arial" w:cs="Arial"/>
          <w:sz w:val="16"/>
        </w:rPr>
      </w:pPr>
      <w:r>
        <w:rPr>
          <w:rFonts w:ascii="Arial" w:hAnsi="Arial" w:cs="Arial"/>
          <w:sz w:val="16"/>
        </w:rPr>
        <w:t>11)</w:t>
      </w:r>
      <w:r w:rsidR="007E39A7" w:rsidRPr="00146F53">
        <w:rPr>
          <w:rFonts w:ascii="Arial" w:hAnsi="Arial" w:cs="Arial"/>
          <w:sz w:val="16"/>
        </w:rPr>
        <w:t>wykonywania czynności niedozwolonych w miejscach publicznych, lub mog</w:t>
      </w:r>
      <w:r w:rsidR="00235187">
        <w:rPr>
          <w:rFonts w:ascii="Arial" w:hAnsi="Arial" w:cs="Arial"/>
          <w:sz w:val="16"/>
        </w:rPr>
        <w:t>ących narazić innych pasażerów.</w:t>
      </w:r>
    </w:p>
    <w:p w:rsidR="00235187" w:rsidRDefault="0043091C" w:rsidP="00C66006">
      <w:pPr>
        <w:spacing w:after="0"/>
        <w:jc w:val="both"/>
        <w:rPr>
          <w:rFonts w:ascii="Arial" w:hAnsi="Arial" w:cs="Arial"/>
          <w:sz w:val="16"/>
        </w:rPr>
      </w:pPr>
      <w:r>
        <w:rPr>
          <w:rFonts w:ascii="Arial" w:hAnsi="Arial" w:cs="Arial"/>
          <w:sz w:val="16"/>
        </w:rPr>
        <w:t xml:space="preserve">12) </w:t>
      </w:r>
      <w:r w:rsidR="00C66006" w:rsidRPr="00C66006">
        <w:rPr>
          <w:rFonts w:ascii="Arial" w:hAnsi="Arial" w:cs="Arial"/>
          <w:sz w:val="16"/>
        </w:rPr>
        <w:t>przebywania w kabinie kierowcy oraz na przednim pomoście w sposób utrudniający pracę kierowcy</w:t>
      </w:r>
      <w:r w:rsidR="00C66006">
        <w:rPr>
          <w:rFonts w:ascii="Arial" w:hAnsi="Arial" w:cs="Arial"/>
          <w:sz w:val="16"/>
        </w:rPr>
        <w:t>.</w:t>
      </w:r>
    </w:p>
    <w:p w:rsidR="00B41917" w:rsidRDefault="00B41917" w:rsidP="00235187">
      <w:pPr>
        <w:spacing w:after="0"/>
        <w:jc w:val="center"/>
        <w:rPr>
          <w:rStyle w:val="acopre"/>
          <w:b/>
          <w:sz w:val="16"/>
          <w:szCs w:val="18"/>
        </w:rPr>
      </w:pPr>
    </w:p>
    <w:p w:rsidR="00235187" w:rsidRPr="00146F53" w:rsidRDefault="00235187" w:rsidP="00235187">
      <w:pPr>
        <w:spacing w:after="0"/>
        <w:jc w:val="center"/>
        <w:rPr>
          <w:rStyle w:val="acopre"/>
          <w:b/>
          <w:sz w:val="16"/>
          <w:szCs w:val="18"/>
        </w:rPr>
      </w:pPr>
      <w:r w:rsidRPr="00146F53">
        <w:rPr>
          <w:rStyle w:val="acopre"/>
          <w:b/>
          <w:sz w:val="16"/>
          <w:szCs w:val="18"/>
        </w:rPr>
        <w:t>§</w:t>
      </w:r>
      <w:r w:rsidR="0043091C">
        <w:rPr>
          <w:rStyle w:val="acopre"/>
          <w:b/>
          <w:sz w:val="16"/>
          <w:szCs w:val="18"/>
        </w:rPr>
        <w:t>13</w:t>
      </w:r>
    </w:p>
    <w:p w:rsidR="00235187" w:rsidRPr="00146F53" w:rsidRDefault="00235187" w:rsidP="00F20669">
      <w:pPr>
        <w:spacing w:after="0"/>
        <w:jc w:val="both"/>
        <w:rPr>
          <w:rFonts w:ascii="Arial" w:hAnsi="Arial" w:cs="Arial"/>
          <w:sz w:val="16"/>
        </w:rPr>
      </w:pPr>
    </w:p>
    <w:p w:rsidR="00235187" w:rsidRDefault="007E39A7" w:rsidP="00F20669">
      <w:pPr>
        <w:spacing w:after="0"/>
        <w:jc w:val="both"/>
        <w:rPr>
          <w:rFonts w:ascii="Arial" w:hAnsi="Arial" w:cs="Arial"/>
          <w:sz w:val="16"/>
        </w:rPr>
      </w:pPr>
      <w:r w:rsidRPr="00146F53">
        <w:rPr>
          <w:rFonts w:ascii="Arial" w:hAnsi="Arial" w:cs="Arial"/>
          <w:sz w:val="16"/>
        </w:rPr>
        <w:t xml:space="preserve">1. Pasażer może przewozić w pojazdach bagaż pod warunkiem, że istnieje możliwość umieszczenia tego bagażu w pojeździe tak, aby nie utrudniał przejścia i nie narażał na szkodę innych pasażerów, nie zasłaniał widoczności obsłudze pojazdu, ani nie zagrażał bezpieczeństwu ruchu. </w:t>
      </w:r>
    </w:p>
    <w:p w:rsidR="007E39A7" w:rsidRDefault="007E39A7" w:rsidP="00F20669">
      <w:pPr>
        <w:spacing w:after="0"/>
        <w:jc w:val="both"/>
        <w:rPr>
          <w:rFonts w:ascii="Arial" w:hAnsi="Arial" w:cs="Arial"/>
          <w:sz w:val="16"/>
        </w:rPr>
      </w:pPr>
      <w:r w:rsidRPr="00AE7193">
        <w:rPr>
          <w:rFonts w:ascii="Arial" w:hAnsi="Arial" w:cs="Arial"/>
          <w:sz w:val="16"/>
        </w:rPr>
        <w:lastRenderedPageBreak/>
        <w:t>2. Prze</w:t>
      </w:r>
      <w:r w:rsidR="00682F93" w:rsidRPr="00AE7193">
        <w:rPr>
          <w:rFonts w:ascii="Arial" w:hAnsi="Arial" w:cs="Arial"/>
          <w:sz w:val="16"/>
        </w:rPr>
        <w:t xml:space="preserve">wóz bagażu </w:t>
      </w:r>
      <w:r w:rsidR="00235187" w:rsidRPr="00AE7193">
        <w:rPr>
          <w:rFonts w:ascii="Arial" w:hAnsi="Arial" w:cs="Arial"/>
          <w:sz w:val="16"/>
        </w:rPr>
        <w:t>podlega opłacie</w:t>
      </w:r>
      <w:r w:rsidR="00682F93" w:rsidRPr="00AE7193">
        <w:rPr>
          <w:rFonts w:ascii="Arial" w:hAnsi="Arial" w:cs="Arial"/>
          <w:sz w:val="16"/>
        </w:rPr>
        <w:t xml:space="preserve"> z</w:t>
      </w:r>
      <w:r w:rsidR="005A3363" w:rsidRPr="00AE7193">
        <w:rPr>
          <w:rFonts w:ascii="Arial" w:hAnsi="Arial" w:cs="Arial"/>
          <w:sz w:val="16"/>
        </w:rPr>
        <w:t xml:space="preserve">godnie z taryfą </w:t>
      </w:r>
      <w:r w:rsidR="00682F93" w:rsidRPr="00AE7193">
        <w:rPr>
          <w:rFonts w:ascii="Arial" w:hAnsi="Arial" w:cs="Arial"/>
          <w:sz w:val="16"/>
        </w:rPr>
        <w:t>opłat</w:t>
      </w:r>
      <w:r w:rsidR="005A3363" w:rsidRPr="00AE7193">
        <w:rPr>
          <w:rFonts w:ascii="Arial" w:hAnsi="Arial" w:cs="Arial"/>
          <w:sz w:val="16"/>
        </w:rPr>
        <w:t xml:space="preserve"> </w:t>
      </w:r>
      <w:r w:rsidR="005A3363" w:rsidRPr="00AE7193">
        <w:rPr>
          <w:rFonts w:ascii="Arial" w:hAnsi="Arial" w:cs="Arial"/>
          <w:sz w:val="16"/>
          <w:szCs w:val="16"/>
        </w:rPr>
        <w:t>oraz</w:t>
      </w:r>
      <w:r w:rsidR="005A3363">
        <w:rPr>
          <w:rFonts w:ascii="Arial" w:hAnsi="Arial" w:cs="Arial"/>
          <w:sz w:val="16"/>
          <w:szCs w:val="16"/>
        </w:rPr>
        <w:t xml:space="preserve"> zasad odpłatności za usługi przewozowe, stanowiący załącznik do niniejszego Regulaminu.</w:t>
      </w:r>
    </w:p>
    <w:p w:rsidR="00235187" w:rsidRDefault="00235187" w:rsidP="00F20669">
      <w:pPr>
        <w:spacing w:after="0"/>
        <w:jc w:val="both"/>
        <w:rPr>
          <w:rFonts w:ascii="Arial" w:hAnsi="Arial" w:cs="Arial"/>
          <w:sz w:val="16"/>
        </w:rPr>
      </w:pPr>
    </w:p>
    <w:p w:rsidR="00235187" w:rsidRPr="00146F53" w:rsidRDefault="00235187" w:rsidP="00F20669">
      <w:pPr>
        <w:spacing w:after="0"/>
        <w:jc w:val="center"/>
        <w:rPr>
          <w:rStyle w:val="acopre"/>
          <w:b/>
          <w:sz w:val="16"/>
          <w:szCs w:val="18"/>
        </w:rPr>
      </w:pPr>
      <w:r w:rsidRPr="00146F53">
        <w:rPr>
          <w:rStyle w:val="acopre"/>
          <w:b/>
          <w:sz w:val="16"/>
          <w:szCs w:val="18"/>
        </w:rPr>
        <w:t>§</w:t>
      </w:r>
      <w:r w:rsidR="009627B8">
        <w:rPr>
          <w:rStyle w:val="acopre"/>
          <w:b/>
          <w:sz w:val="16"/>
          <w:szCs w:val="18"/>
        </w:rPr>
        <w:t>1</w:t>
      </w:r>
      <w:r w:rsidR="0043091C">
        <w:rPr>
          <w:rStyle w:val="acopre"/>
          <w:b/>
          <w:sz w:val="16"/>
          <w:szCs w:val="18"/>
        </w:rPr>
        <w:t>4</w:t>
      </w:r>
    </w:p>
    <w:p w:rsidR="00235187" w:rsidRDefault="00235187" w:rsidP="00F20669">
      <w:pPr>
        <w:spacing w:after="0"/>
        <w:jc w:val="both"/>
        <w:rPr>
          <w:rFonts w:ascii="Arial" w:hAnsi="Arial" w:cs="Arial"/>
          <w:sz w:val="16"/>
        </w:rPr>
      </w:pPr>
      <w:r>
        <w:rPr>
          <w:rFonts w:ascii="Arial" w:hAnsi="Arial" w:cs="Arial"/>
          <w:sz w:val="16"/>
        </w:rPr>
        <w:t>Zabronione jest umieszczanie bagażu lub zwierząt na miejscach przeznaczonych do siedzenia.</w:t>
      </w:r>
    </w:p>
    <w:p w:rsidR="00235187" w:rsidRDefault="00235187" w:rsidP="00F20669">
      <w:pPr>
        <w:spacing w:after="0"/>
        <w:jc w:val="both"/>
        <w:rPr>
          <w:rFonts w:ascii="Arial" w:hAnsi="Arial" w:cs="Arial"/>
          <w:sz w:val="16"/>
        </w:rPr>
      </w:pPr>
    </w:p>
    <w:p w:rsidR="00235187" w:rsidRDefault="00235187" w:rsidP="00F20669">
      <w:pPr>
        <w:spacing w:after="0"/>
        <w:jc w:val="center"/>
        <w:rPr>
          <w:rStyle w:val="acopre"/>
          <w:b/>
          <w:sz w:val="16"/>
          <w:szCs w:val="18"/>
        </w:rPr>
      </w:pPr>
      <w:r w:rsidRPr="00146F53">
        <w:rPr>
          <w:rStyle w:val="acopre"/>
          <w:b/>
          <w:sz w:val="16"/>
          <w:szCs w:val="18"/>
        </w:rPr>
        <w:t>§</w:t>
      </w:r>
      <w:r w:rsidR="009627B8" w:rsidRPr="00146F53">
        <w:rPr>
          <w:rStyle w:val="acopre"/>
          <w:b/>
          <w:sz w:val="16"/>
          <w:szCs w:val="18"/>
        </w:rPr>
        <w:t>1</w:t>
      </w:r>
      <w:r w:rsidR="0043091C">
        <w:rPr>
          <w:rStyle w:val="acopre"/>
          <w:b/>
          <w:sz w:val="16"/>
          <w:szCs w:val="18"/>
        </w:rPr>
        <w:t>5</w:t>
      </w:r>
    </w:p>
    <w:p w:rsidR="00F20669" w:rsidRDefault="00F20669" w:rsidP="00F20669">
      <w:pPr>
        <w:spacing w:after="0"/>
        <w:jc w:val="both"/>
        <w:rPr>
          <w:rFonts w:ascii="Arial" w:hAnsi="Arial" w:cs="Arial"/>
          <w:sz w:val="16"/>
        </w:rPr>
      </w:pPr>
      <w:r>
        <w:rPr>
          <w:rFonts w:ascii="Arial" w:hAnsi="Arial" w:cs="Arial"/>
          <w:sz w:val="16"/>
        </w:rPr>
        <w:t>Zabrania się przewożenia w pojazdach:</w:t>
      </w:r>
    </w:p>
    <w:p w:rsidR="00F20669" w:rsidRDefault="0043091C" w:rsidP="00F20669">
      <w:pPr>
        <w:spacing w:after="0"/>
        <w:jc w:val="both"/>
        <w:rPr>
          <w:rFonts w:ascii="Arial" w:hAnsi="Arial" w:cs="Arial"/>
          <w:sz w:val="16"/>
        </w:rPr>
      </w:pPr>
      <w:r>
        <w:rPr>
          <w:rFonts w:ascii="Arial" w:hAnsi="Arial" w:cs="Arial"/>
          <w:sz w:val="16"/>
        </w:rPr>
        <w:t>1)</w:t>
      </w:r>
      <w:r w:rsidR="00F20669">
        <w:rPr>
          <w:rFonts w:ascii="Arial" w:hAnsi="Arial" w:cs="Arial"/>
          <w:sz w:val="16"/>
        </w:rPr>
        <w:t>przedmiotów, które mogą wyrządzić szkodę innym pasażerom przez zanieczyszczenie lub uszkodzenie ciała, lub ich mienia,</w:t>
      </w:r>
    </w:p>
    <w:p w:rsidR="00F20669" w:rsidRDefault="0043091C" w:rsidP="00F20669">
      <w:pPr>
        <w:spacing w:after="0"/>
        <w:jc w:val="both"/>
        <w:rPr>
          <w:rFonts w:ascii="Arial" w:hAnsi="Arial" w:cs="Arial"/>
          <w:sz w:val="16"/>
        </w:rPr>
      </w:pPr>
      <w:r>
        <w:rPr>
          <w:rFonts w:ascii="Arial" w:hAnsi="Arial" w:cs="Arial"/>
          <w:sz w:val="16"/>
        </w:rPr>
        <w:t>2)</w:t>
      </w:r>
      <w:r w:rsidR="00F20669">
        <w:rPr>
          <w:rFonts w:ascii="Arial" w:hAnsi="Arial" w:cs="Arial"/>
          <w:sz w:val="16"/>
        </w:rPr>
        <w:t xml:space="preserve"> przedmiotów mogących przeszkadzać innym pasażerom lub narażać ich na niewygody,</w:t>
      </w:r>
    </w:p>
    <w:p w:rsidR="00F20669" w:rsidRDefault="0043091C" w:rsidP="00F20669">
      <w:pPr>
        <w:spacing w:after="0"/>
        <w:jc w:val="both"/>
        <w:rPr>
          <w:rFonts w:ascii="Arial" w:hAnsi="Arial" w:cs="Arial"/>
          <w:sz w:val="16"/>
        </w:rPr>
      </w:pPr>
      <w:r>
        <w:rPr>
          <w:rFonts w:ascii="Arial" w:hAnsi="Arial" w:cs="Arial"/>
          <w:sz w:val="16"/>
        </w:rPr>
        <w:t>3)</w:t>
      </w:r>
      <w:r w:rsidR="00F20669">
        <w:rPr>
          <w:rFonts w:ascii="Arial" w:hAnsi="Arial" w:cs="Arial"/>
          <w:sz w:val="16"/>
        </w:rPr>
        <w:t xml:space="preserve"> przedmiotów wywołujących odczucie odrazy,</w:t>
      </w:r>
    </w:p>
    <w:p w:rsidR="00F20669" w:rsidRDefault="0043091C" w:rsidP="00F20669">
      <w:pPr>
        <w:spacing w:after="0"/>
        <w:jc w:val="both"/>
        <w:rPr>
          <w:rFonts w:ascii="Arial" w:hAnsi="Arial" w:cs="Arial"/>
          <w:sz w:val="16"/>
        </w:rPr>
      </w:pPr>
      <w:r>
        <w:rPr>
          <w:rFonts w:ascii="Arial" w:hAnsi="Arial" w:cs="Arial"/>
          <w:sz w:val="16"/>
        </w:rPr>
        <w:t>4)</w:t>
      </w:r>
      <w:r w:rsidR="00F20669">
        <w:rPr>
          <w:rFonts w:ascii="Arial" w:hAnsi="Arial" w:cs="Arial"/>
          <w:sz w:val="16"/>
        </w:rPr>
        <w:t xml:space="preserve"> przedmiotów, których przewóz środkami transportu publicznego  jest zabroniony na podstawie Regulaminu lub odrębnych przepisów.</w:t>
      </w:r>
    </w:p>
    <w:p w:rsidR="00F20669" w:rsidRPr="00146F53" w:rsidRDefault="00F20669" w:rsidP="00F20669">
      <w:pPr>
        <w:spacing w:after="0"/>
        <w:jc w:val="center"/>
        <w:rPr>
          <w:rStyle w:val="acopre"/>
          <w:b/>
          <w:sz w:val="16"/>
          <w:szCs w:val="18"/>
        </w:rPr>
      </w:pPr>
      <w:r w:rsidRPr="00146F53">
        <w:rPr>
          <w:rStyle w:val="acopre"/>
          <w:b/>
          <w:sz w:val="16"/>
          <w:szCs w:val="18"/>
        </w:rPr>
        <w:t>§</w:t>
      </w:r>
      <w:r w:rsidR="009627B8" w:rsidRPr="00146F53">
        <w:rPr>
          <w:rStyle w:val="acopre"/>
          <w:b/>
          <w:sz w:val="16"/>
          <w:szCs w:val="18"/>
        </w:rPr>
        <w:t>1</w:t>
      </w:r>
      <w:r w:rsidR="0043091C">
        <w:rPr>
          <w:rStyle w:val="acopre"/>
          <w:b/>
          <w:sz w:val="16"/>
          <w:szCs w:val="18"/>
        </w:rPr>
        <w:t>6</w:t>
      </w:r>
    </w:p>
    <w:p w:rsidR="00202746" w:rsidRDefault="00202746" w:rsidP="00F20669">
      <w:pPr>
        <w:spacing w:after="0"/>
        <w:jc w:val="both"/>
        <w:rPr>
          <w:rFonts w:ascii="Arial" w:hAnsi="Arial" w:cs="Arial"/>
          <w:sz w:val="16"/>
        </w:rPr>
      </w:pPr>
      <w:r>
        <w:rPr>
          <w:rFonts w:ascii="Arial" w:hAnsi="Arial" w:cs="Arial"/>
          <w:sz w:val="16"/>
        </w:rPr>
        <w:t>Dopuszcza się przewożenia w pojazdach:</w:t>
      </w:r>
    </w:p>
    <w:p w:rsidR="00202746" w:rsidRDefault="0043091C" w:rsidP="00202746">
      <w:pPr>
        <w:spacing w:after="0"/>
        <w:jc w:val="both"/>
        <w:rPr>
          <w:rFonts w:ascii="Arial" w:hAnsi="Arial" w:cs="Arial"/>
          <w:sz w:val="16"/>
        </w:rPr>
      </w:pPr>
      <w:r>
        <w:rPr>
          <w:rFonts w:ascii="Arial" w:hAnsi="Arial" w:cs="Arial"/>
          <w:sz w:val="16"/>
        </w:rPr>
        <w:t>1)</w:t>
      </w:r>
      <w:r w:rsidR="00202746">
        <w:rPr>
          <w:rFonts w:ascii="Arial" w:hAnsi="Arial" w:cs="Arial"/>
          <w:sz w:val="16"/>
        </w:rPr>
        <w:t xml:space="preserve"> małych zwierząt domowych, jeżeli nie są uciążliwe dla pozostałych pasażerów oraz są umieszczone w odpowiednim dla zwierzęcia koszu, skrzynce, klatce itp., zapewniającym bezpieczeństwo pasażerów.</w:t>
      </w:r>
    </w:p>
    <w:p w:rsidR="00202746" w:rsidRDefault="0043091C" w:rsidP="00202746">
      <w:pPr>
        <w:spacing w:after="0"/>
        <w:jc w:val="both"/>
        <w:rPr>
          <w:rFonts w:ascii="Arial" w:hAnsi="Arial" w:cs="Arial"/>
          <w:sz w:val="16"/>
        </w:rPr>
      </w:pPr>
      <w:r>
        <w:rPr>
          <w:rFonts w:ascii="Arial" w:hAnsi="Arial" w:cs="Arial"/>
          <w:sz w:val="16"/>
        </w:rPr>
        <w:t>2)</w:t>
      </w:r>
      <w:r w:rsidR="00202746">
        <w:rPr>
          <w:rFonts w:ascii="Arial" w:hAnsi="Arial" w:cs="Arial"/>
          <w:sz w:val="16"/>
        </w:rPr>
        <w:t xml:space="preserve"> psów, pod warunkiem, że nie zachowują się agresywnie, nie są uciążliwe dla pozostałych pasażerów oraz mają założony kaganiec i trzymane są na smyczy. Pasażer przewożący psa obowiązany jest posiadać przy sobie ważny dokument poświadczający aktualność szczepienia psa przeciwko wściekliźnie (np. książeczka zdrowia z odpowiednim wpisem)</w:t>
      </w:r>
    </w:p>
    <w:p w:rsidR="00202746" w:rsidRDefault="0043091C" w:rsidP="00202746">
      <w:pPr>
        <w:spacing w:after="0"/>
        <w:jc w:val="both"/>
        <w:rPr>
          <w:rFonts w:ascii="Arial" w:hAnsi="Arial" w:cs="Arial"/>
          <w:sz w:val="16"/>
        </w:rPr>
      </w:pPr>
      <w:r>
        <w:rPr>
          <w:rFonts w:ascii="Arial" w:hAnsi="Arial" w:cs="Arial"/>
          <w:sz w:val="16"/>
        </w:rPr>
        <w:t>3)</w:t>
      </w:r>
      <w:r w:rsidR="00202746">
        <w:rPr>
          <w:rFonts w:ascii="Arial" w:hAnsi="Arial" w:cs="Arial"/>
          <w:sz w:val="16"/>
        </w:rPr>
        <w:t xml:space="preserve"> rowerów za zgodą </w:t>
      </w:r>
      <w:r w:rsidR="00A27A6C">
        <w:rPr>
          <w:rFonts w:ascii="Arial" w:hAnsi="Arial" w:cs="Arial"/>
          <w:sz w:val="16"/>
        </w:rPr>
        <w:t>obsługi pojazdu</w:t>
      </w:r>
      <w:r w:rsidR="00202746">
        <w:rPr>
          <w:rFonts w:ascii="Arial" w:hAnsi="Arial" w:cs="Arial"/>
          <w:sz w:val="16"/>
        </w:rPr>
        <w:t>, pod opieką podróżnego, w taki sposób, aby nie zagrażał bezpieczeństwu oraz nie mógł zabrudzić odzieży współpasażerów i elementów pojazdu.</w:t>
      </w:r>
    </w:p>
    <w:p w:rsidR="00202746" w:rsidRDefault="00202746" w:rsidP="00202746">
      <w:pPr>
        <w:spacing w:after="0"/>
        <w:jc w:val="both"/>
        <w:rPr>
          <w:rFonts w:ascii="Arial" w:hAnsi="Arial" w:cs="Arial"/>
          <w:sz w:val="16"/>
        </w:rPr>
      </w:pPr>
    </w:p>
    <w:p w:rsidR="00202746" w:rsidRPr="00202746" w:rsidRDefault="00202746" w:rsidP="00202746">
      <w:pPr>
        <w:spacing w:after="0"/>
        <w:jc w:val="center"/>
        <w:rPr>
          <w:b/>
          <w:sz w:val="16"/>
          <w:szCs w:val="18"/>
        </w:rPr>
      </w:pPr>
      <w:r w:rsidRPr="00146F53">
        <w:rPr>
          <w:rStyle w:val="acopre"/>
          <w:b/>
          <w:sz w:val="16"/>
          <w:szCs w:val="18"/>
        </w:rPr>
        <w:t>§</w:t>
      </w:r>
      <w:r w:rsidR="009627B8" w:rsidRPr="00146F53">
        <w:rPr>
          <w:rStyle w:val="acopre"/>
          <w:b/>
          <w:sz w:val="16"/>
          <w:szCs w:val="18"/>
        </w:rPr>
        <w:t>1</w:t>
      </w:r>
      <w:r w:rsidR="0043091C">
        <w:rPr>
          <w:rStyle w:val="acopre"/>
          <w:b/>
          <w:sz w:val="16"/>
          <w:szCs w:val="18"/>
        </w:rPr>
        <w:t>7</w:t>
      </w:r>
    </w:p>
    <w:p w:rsidR="007E39A7" w:rsidRDefault="00F20669" w:rsidP="00F20669">
      <w:pPr>
        <w:spacing w:after="0"/>
        <w:jc w:val="both"/>
        <w:rPr>
          <w:rFonts w:ascii="Arial" w:hAnsi="Arial" w:cs="Arial"/>
          <w:sz w:val="16"/>
        </w:rPr>
      </w:pPr>
      <w:r>
        <w:rPr>
          <w:rFonts w:ascii="Arial" w:hAnsi="Arial" w:cs="Arial"/>
          <w:sz w:val="16"/>
        </w:rPr>
        <w:t>Pasażer zobowiązany jest do zapewnienia nadzoru nad przewożonym bagażem lub zwierzętami oraz podjęcia wszelkich czynności niezbędnych do zapobieżenia możliwości powstania szkód spowodowanych przez przewożone przedmioty lub zwierzęta.</w:t>
      </w:r>
    </w:p>
    <w:p w:rsidR="00F20669" w:rsidRDefault="00F20669" w:rsidP="00F20669">
      <w:pPr>
        <w:spacing w:after="0"/>
        <w:jc w:val="both"/>
        <w:rPr>
          <w:rFonts w:ascii="Arial" w:hAnsi="Arial" w:cs="Arial"/>
          <w:sz w:val="16"/>
        </w:rPr>
      </w:pPr>
    </w:p>
    <w:p w:rsidR="00F20669" w:rsidRPr="00146F53" w:rsidRDefault="00F20669" w:rsidP="00F20669">
      <w:pPr>
        <w:spacing w:after="0"/>
        <w:jc w:val="center"/>
        <w:rPr>
          <w:rStyle w:val="acopre"/>
          <w:b/>
          <w:sz w:val="16"/>
          <w:szCs w:val="18"/>
        </w:rPr>
      </w:pPr>
      <w:r w:rsidRPr="00146F53">
        <w:rPr>
          <w:rStyle w:val="acopre"/>
          <w:b/>
          <w:sz w:val="16"/>
          <w:szCs w:val="18"/>
        </w:rPr>
        <w:t>§1</w:t>
      </w:r>
      <w:r w:rsidR="0043091C">
        <w:rPr>
          <w:rStyle w:val="acopre"/>
          <w:b/>
          <w:sz w:val="16"/>
          <w:szCs w:val="18"/>
        </w:rPr>
        <w:t>8</w:t>
      </w:r>
    </w:p>
    <w:p w:rsidR="00F20669" w:rsidRDefault="00202746" w:rsidP="00F20669">
      <w:pPr>
        <w:spacing w:after="0"/>
        <w:jc w:val="both"/>
        <w:rPr>
          <w:rFonts w:ascii="Arial" w:hAnsi="Arial" w:cs="Arial"/>
          <w:sz w:val="16"/>
        </w:rPr>
      </w:pPr>
      <w:r>
        <w:rPr>
          <w:rFonts w:ascii="Arial" w:hAnsi="Arial" w:cs="Arial"/>
          <w:sz w:val="16"/>
        </w:rPr>
        <w:t xml:space="preserve">W przypadku naruszenia przez pasażera  postanowień powyższych paragrafów obsługa pojazdu może zażądać opuszczenia pojazdu przez pasażera wraz z przewożonym bagażem lub zwierzęciem. </w:t>
      </w:r>
    </w:p>
    <w:p w:rsidR="00202746" w:rsidRDefault="00202746" w:rsidP="00F20669">
      <w:pPr>
        <w:spacing w:after="0"/>
        <w:jc w:val="both"/>
        <w:rPr>
          <w:rFonts w:ascii="Arial" w:hAnsi="Arial" w:cs="Arial"/>
          <w:sz w:val="16"/>
        </w:rPr>
      </w:pPr>
    </w:p>
    <w:p w:rsidR="00202746" w:rsidRPr="007A306D" w:rsidRDefault="007A306D" w:rsidP="007A306D">
      <w:pPr>
        <w:pStyle w:val="Akapitzlist"/>
        <w:numPr>
          <w:ilvl w:val="0"/>
          <w:numId w:val="4"/>
        </w:numPr>
        <w:spacing w:after="0"/>
        <w:jc w:val="both"/>
        <w:rPr>
          <w:rFonts w:ascii="Arial" w:hAnsi="Arial" w:cs="Arial"/>
          <w:color w:val="FF0000"/>
          <w:sz w:val="16"/>
        </w:rPr>
      </w:pPr>
      <w:r w:rsidRPr="007A306D">
        <w:rPr>
          <w:rFonts w:ascii="Arial" w:hAnsi="Arial" w:cs="Arial"/>
          <w:b/>
          <w:color w:val="FF0000"/>
          <w:sz w:val="18"/>
        </w:rPr>
        <w:t>ZASADY ODPŁATNOŚCI ZA USŁUGI PRZEWOZOWE</w:t>
      </w:r>
    </w:p>
    <w:p w:rsidR="007A306D" w:rsidRPr="007A306D" w:rsidRDefault="007A306D" w:rsidP="007A306D">
      <w:pPr>
        <w:spacing w:after="0"/>
        <w:jc w:val="center"/>
        <w:rPr>
          <w:rStyle w:val="acopre"/>
          <w:b/>
          <w:sz w:val="16"/>
          <w:szCs w:val="18"/>
        </w:rPr>
      </w:pPr>
      <w:r w:rsidRPr="007A306D">
        <w:rPr>
          <w:rStyle w:val="acopre"/>
          <w:b/>
          <w:sz w:val="16"/>
          <w:szCs w:val="18"/>
        </w:rPr>
        <w:t>§1</w:t>
      </w:r>
      <w:r w:rsidR="0043091C">
        <w:rPr>
          <w:rStyle w:val="acopre"/>
          <w:b/>
          <w:sz w:val="16"/>
          <w:szCs w:val="18"/>
        </w:rPr>
        <w:t>9</w:t>
      </w:r>
    </w:p>
    <w:p w:rsidR="007A306D" w:rsidRDefault="007A306D" w:rsidP="007A306D">
      <w:pPr>
        <w:spacing w:after="0"/>
        <w:jc w:val="both"/>
        <w:rPr>
          <w:rFonts w:ascii="Arial" w:hAnsi="Arial" w:cs="Arial"/>
          <w:sz w:val="16"/>
          <w:szCs w:val="16"/>
        </w:rPr>
      </w:pPr>
      <w:r w:rsidRPr="007A306D">
        <w:rPr>
          <w:rFonts w:ascii="Arial" w:hAnsi="Arial" w:cs="Arial"/>
          <w:sz w:val="16"/>
          <w:szCs w:val="16"/>
        </w:rPr>
        <w:t xml:space="preserve">1. Bilety jednorazowe </w:t>
      </w:r>
      <w:r>
        <w:rPr>
          <w:rFonts w:ascii="Arial" w:hAnsi="Arial" w:cs="Arial"/>
          <w:sz w:val="16"/>
          <w:szCs w:val="16"/>
        </w:rPr>
        <w:t xml:space="preserve">można nabyć za </w:t>
      </w:r>
      <w:r w:rsidR="00754370">
        <w:rPr>
          <w:rFonts w:ascii="Arial" w:hAnsi="Arial" w:cs="Arial"/>
          <w:sz w:val="16"/>
          <w:szCs w:val="16"/>
        </w:rPr>
        <w:t xml:space="preserve">pomocą </w:t>
      </w:r>
      <w:r>
        <w:rPr>
          <w:rFonts w:ascii="Arial" w:hAnsi="Arial" w:cs="Arial"/>
          <w:sz w:val="16"/>
          <w:szCs w:val="16"/>
        </w:rPr>
        <w:t xml:space="preserve">aplikacji </w:t>
      </w:r>
      <w:r w:rsidR="00754370">
        <w:rPr>
          <w:rFonts w:ascii="Arial" w:hAnsi="Arial" w:cs="Arial"/>
          <w:sz w:val="16"/>
          <w:szCs w:val="16"/>
        </w:rPr>
        <w:t xml:space="preserve">mobilnej </w:t>
      </w:r>
      <w:r>
        <w:rPr>
          <w:rFonts w:ascii="Arial" w:hAnsi="Arial" w:cs="Arial"/>
          <w:sz w:val="16"/>
          <w:szCs w:val="16"/>
        </w:rPr>
        <w:t xml:space="preserve">SkyCash, biletomatów w autobusach, lub w przypadku gdy są </w:t>
      </w:r>
      <w:r w:rsidR="00A27A6C">
        <w:rPr>
          <w:rFonts w:ascii="Arial" w:hAnsi="Arial" w:cs="Arial"/>
          <w:sz w:val="16"/>
          <w:szCs w:val="16"/>
        </w:rPr>
        <w:t>nieczynne</w:t>
      </w:r>
      <w:r>
        <w:rPr>
          <w:rFonts w:ascii="Arial" w:hAnsi="Arial" w:cs="Arial"/>
          <w:sz w:val="16"/>
          <w:szCs w:val="16"/>
        </w:rPr>
        <w:t xml:space="preserve"> u kierowcy pojazdu</w:t>
      </w:r>
      <w:r w:rsidRPr="007A306D">
        <w:rPr>
          <w:rFonts w:ascii="Arial" w:hAnsi="Arial" w:cs="Arial"/>
          <w:sz w:val="16"/>
          <w:szCs w:val="16"/>
        </w:rPr>
        <w:t xml:space="preserve">. </w:t>
      </w:r>
    </w:p>
    <w:p w:rsidR="000D5F64" w:rsidRDefault="007A306D" w:rsidP="007A306D">
      <w:pPr>
        <w:spacing w:after="0"/>
        <w:jc w:val="both"/>
        <w:rPr>
          <w:rFonts w:ascii="Arial" w:hAnsi="Arial" w:cs="Arial"/>
          <w:sz w:val="16"/>
          <w:szCs w:val="16"/>
        </w:rPr>
      </w:pPr>
      <w:r w:rsidRPr="007A306D">
        <w:rPr>
          <w:rFonts w:ascii="Arial" w:hAnsi="Arial" w:cs="Arial"/>
          <w:sz w:val="16"/>
          <w:szCs w:val="16"/>
        </w:rPr>
        <w:t xml:space="preserve">2. </w:t>
      </w:r>
      <w:r w:rsidRPr="00C66006">
        <w:rPr>
          <w:rFonts w:ascii="Arial" w:hAnsi="Arial" w:cs="Arial"/>
          <w:sz w:val="16"/>
          <w:szCs w:val="16"/>
        </w:rPr>
        <w:t xml:space="preserve">Bilety </w:t>
      </w:r>
      <w:r w:rsidR="00754370" w:rsidRPr="00C66006">
        <w:rPr>
          <w:rFonts w:ascii="Arial" w:hAnsi="Arial" w:cs="Arial"/>
          <w:sz w:val="16"/>
          <w:szCs w:val="16"/>
        </w:rPr>
        <w:t xml:space="preserve">jednorazowe, okresowe i aglomeracyjne </w:t>
      </w:r>
      <w:r w:rsidR="000D5F64">
        <w:rPr>
          <w:rFonts w:ascii="Arial" w:hAnsi="Arial" w:cs="Arial"/>
          <w:sz w:val="16"/>
          <w:szCs w:val="16"/>
        </w:rPr>
        <w:t>można nabyć w stacjonarnych punktach sprzedaży biletów:</w:t>
      </w:r>
    </w:p>
    <w:p w:rsidR="007A306D" w:rsidRDefault="000D5F64" w:rsidP="007A306D">
      <w:pPr>
        <w:spacing w:after="0"/>
        <w:jc w:val="both"/>
        <w:rPr>
          <w:rFonts w:ascii="Arial" w:hAnsi="Arial" w:cs="Arial"/>
          <w:sz w:val="16"/>
          <w:szCs w:val="16"/>
          <w:highlight w:val="yellow"/>
        </w:rPr>
      </w:pPr>
      <w:r>
        <w:rPr>
          <w:rFonts w:ascii="Arial" w:hAnsi="Arial" w:cs="Arial"/>
          <w:sz w:val="16"/>
          <w:szCs w:val="16"/>
        </w:rPr>
        <w:t xml:space="preserve">1) Marek Wierzbicki Sp. z o. o. TRAKO </w:t>
      </w:r>
      <w:r w:rsidR="00C66006" w:rsidRPr="000D5F64">
        <w:rPr>
          <w:rFonts w:ascii="Arial" w:hAnsi="Arial" w:cs="Arial"/>
          <w:sz w:val="16"/>
          <w:szCs w:val="16"/>
        </w:rPr>
        <w:t>ul. Krasińskiego 15a/5, 50-449 Wrocław</w:t>
      </w:r>
    </w:p>
    <w:p w:rsidR="00202746" w:rsidRDefault="000D5F64" w:rsidP="005B1D51">
      <w:pPr>
        <w:spacing w:after="0"/>
        <w:jc w:val="both"/>
        <w:rPr>
          <w:rFonts w:ascii="Arial" w:hAnsi="Arial" w:cs="Arial"/>
          <w:sz w:val="16"/>
          <w:szCs w:val="16"/>
        </w:rPr>
      </w:pPr>
      <w:r>
        <w:rPr>
          <w:rFonts w:ascii="Arial" w:hAnsi="Arial" w:cs="Arial"/>
          <w:sz w:val="16"/>
          <w:szCs w:val="16"/>
        </w:rPr>
        <w:t xml:space="preserve">2) </w:t>
      </w:r>
      <w:r w:rsidR="00B2624E" w:rsidRPr="00B2624E">
        <w:rPr>
          <w:rFonts w:ascii="Arial" w:hAnsi="Arial" w:cs="Arial"/>
          <w:sz w:val="16"/>
          <w:szCs w:val="16"/>
        </w:rPr>
        <w:t>Tusze Tonery FRP Sp. z o.o. Spółka Komandytowa, ul. Wrocławska 71, 55-002 Kamieniec Wrocławski</w:t>
      </w:r>
      <w:bookmarkStart w:id="2" w:name="_GoBack"/>
      <w:bookmarkEnd w:id="2"/>
    </w:p>
    <w:p w:rsidR="007A306D" w:rsidRDefault="007A306D" w:rsidP="007A306D">
      <w:pPr>
        <w:spacing w:after="0"/>
        <w:jc w:val="both"/>
        <w:rPr>
          <w:rFonts w:ascii="Arial" w:hAnsi="Arial" w:cs="Arial"/>
          <w:sz w:val="16"/>
          <w:szCs w:val="16"/>
        </w:rPr>
      </w:pPr>
    </w:p>
    <w:p w:rsidR="00682F93" w:rsidRDefault="00682F93" w:rsidP="00682F93">
      <w:pPr>
        <w:spacing w:after="0"/>
        <w:jc w:val="center"/>
        <w:rPr>
          <w:rStyle w:val="acopre"/>
          <w:b/>
          <w:sz w:val="16"/>
          <w:szCs w:val="18"/>
        </w:rPr>
      </w:pPr>
      <w:r w:rsidRPr="007A306D">
        <w:rPr>
          <w:rStyle w:val="acopre"/>
          <w:b/>
          <w:sz w:val="16"/>
          <w:szCs w:val="18"/>
        </w:rPr>
        <w:t>§</w:t>
      </w:r>
      <w:r>
        <w:rPr>
          <w:rStyle w:val="acopre"/>
          <w:b/>
          <w:sz w:val="16"/>
          <w:szCs w:val="18"/>
        </w:rPr>
        <w:t>2</w:t>
      </w:r>
      <w:r w:rsidR="0043091C">
        <w:rPr>
          <w:rStyle w:val="acopre"/>
          <w:b/>
          <w:sz w:val="16"/>
          <w:szCs w:val="18"/>
        </w:rPr>
        <w:t>0</w:t>
      </w:r>
    </w:p>
    <w:p w:rsidR="007A306D" w:rsidRDefault="005A3363" w:rsidP="007A306D">
      <w:pPr>
        <w:spacing w:after="0"/>
        <w:jc w:val="both"/>
        <w:rPr>
          <w:rFonts w:ascii="Arial" w:hAnsi="Arial" w:cs="Arial"/>
          <w:sz w:val="16"/>
          <w:szCs w:val="16"/>
        </w:rPr>
      </w:pPr>
      <w:r>
        <w:rPr>
          <w:rFonts w:ascii="Arial" w:hAnsi="Arial" w:cs="Arial"/>
          <w:sz w:val="16"/>
          <w:szCs w:val="16"/>
        </w:rPr>
        <w:t>Rodzaje ulg i zwolnień za przejazdy oraz ceny biletów wyszczególniono w taryfie opłat oraz zasad odpłatności za usługi przewozowe, stanowiący załącznik do niniejszego Regulaminu.</w:t>
      </w:r>
    </w:p>
    <w:p w:rsidR="005A3363" w:rsidRDefault="005A3363" w:rsidP="007A306D">
      <w:pPr>
        <w:spacing w:after="0"/>
        <w:jc w:val="both"/>
        <w:rPr>
          <w:rFonts w:ascii="Arial" w:hAnsi="Arial" w:cs="Arial"/>
          <w:sz w:val="16"/>
          <w:szCs w:val="16"/>
        </w:rPr>
      </w:pPr>
    </w:p>
    <w:p w:rsidR="005A3363" w:rsidRDefault="005A3363" w:rsidP="005A3363">
      <w:pPr>
        <w:spacing w:after="0"/>
        <w:jc w:val="center"/>
        <w:rPr>
          <w:rStyle w:val="acopre"/>
          <w:b/>
          <w:sz w:val="16"/>
          <w:szCs w:val="18"/>
        </w:rPr>
      </w:pPr>
      <w:r w:rsidRPr="007A306D">
        <w:rPr>
          <w:rStyle w:val="acopre"/>
          <w:b/>
          <w:sz w:val="16"/>
          <w:szCs w:val="18"/>
        </w:rPr>
        <w:t>§</w:t>
      </w:r>
      <w:r w:rsidR="0043091C">
        <w:rPr>
          <w:rStyle w:val="acopre"/>
          <w:b/>
          <w:sz w:val="16"/>
          <w:szCs w:val="18"/>
        </w:rPr>
        <w:t>21</w:t>
      </w:r>
    </w:p>
    <w:p w:rsidR="00583DC9" w:rsidRDefault="00E5376E" w:rsidP="005A3363">
      <w:pPr>
        <w:spacing w:after="0"/>
        <w:jc w:val="both"/>
        <w:rPr>
          <w:rFonts w:ascii="Arial" w:hAnsi="Arial" w:cs="Arial"/>
          <w:sz w:val="16"/>
        </w:rPr>
      </w:pPr>
      <w:r>
        <w:rPr>
          <w:rFonts w:ascii="Arial" w:hAnsi="Arial" w:cs="Arial"/>
          <w:sz w:val="16"/>
          <w:szCs w:val="16"/>
        </w:rPr>
        <w:t>1.</w:t>
      </w:r>
      <w:r w:rsidR="005A3363">
        <w:rPr>
          <w:rFonts w:ascii="Arial" w:hAnsi="Arial" w:cs="Arial"/>
          <w:sz w:val="16"/>
        </w:rPr>
        <w:t xml:space="preserve"> </w:t>
      </w:r>
      <w:r w:rsidR="005A3363" w:rsidRPr="005A3363">
        <w:rPr>
          <w:rFonts w:ascii="Arial" w:hAnsi="Arial" w:cs="Arial"/>
          <w:sz w:val="16"/>
        </w:rPr>
        <w:t>K</w:t>
      </w:r>
      <w:r w:rsidR="00235187" w:rsidRPr="005A3363">
        <w:rPr>
          <w:rFonts w:ascii="Arial" w:hAnsi="Arial" w:cs="Arial"/>
          <w:sz w:val="16"/>
        </w:rPr>
        <w:t xml:space="preserve">ontrola dokumentów przewozu osób lub bagażu prowadzona jest według zasad określonych w art. 33a ustawy z dnia </w:t>
      </w:r>
      <w:r w:rsidR="00583DC9">
        <w:rPr>
          <w:rFonts w:ascii="Arial" w:hAnsi="Arial" w:cs="Arial"/>
          <w:sz w:val="16"/>
        </w:rPr>
        <w:t>15 listopada 1984</w:t>
      </w:r>
      <w:r w:rsidR="00235187" w:rsidRPr="005A3363">
        <w:rPr>
          <w:rFonts w:ascii="Arial" w:hAnsi="Arial" w:cs="Arial"/>
          <w:sz w:val="16"/>
        </w:rPr>
        <w:t xml:space="preserve">r. Prawo przewozowe (Dz. U. z </w:t>
      </w:r>
      <w:r w:rsidR="001205FC" w:rsidRPr="005A3363">
        <w:rPr>
          <w:rFonts w:ascii="Arial" w:hAnsi="Arial" w:cs="Arial"/>
          <w:sz w:val="16"/>
        </w:rPr>
        <w:t>2</w:t>
      </w:r>
      <w:r w:rsidR="001205FC">
        <w:rPr>
          <w:rFonts w:ascii="Arial" w:hAnsi="Arial" w:cs="Arial"/>
          <w:sz w:val="16"/>
        </w:rPr>
        <w:t xml:space="preserve">020 </w:t>
      </w:r>
      <w:r w:rsidR="00583DC9">
        <w:rPr>
          <w:rFonts w:ascii="Arial" w:hAnsi="Arial" w:cs="Arial"/>
          <w:sz w:val="16"/>
        </w:rPr>
        <w:t xml:space="preserve">r. poz. </w:t>
      </w:r>
      <w:r w:rsidR="001205FC">
        <w:rPr>
          <w:rFonts w:ascii="Arial" w:hAnsi="Arial" w:cs="Arial"/>
          <w:sz w:val="16"/>
        </w:rPr>
        <w:t>8</w:t>
      </w:r>
      <w:r w:rsidR="00583DC9">
        <w:rPr>
          <w:rFonts w:ascii="Arial" w:hAnsi="Arial" w:cs="Arial"/>
          <w:sz w:val="16"/>
        </w:rPr>
        <w:t>, ze zm.).</w:t>
      </w:r>
    </w:p>
    <w:p w:rsidR="00583DC9" w:rsidRDefault="00E5376E" w:rsidP="005A3363">
      <w:pPr>
        <w:spacing w:after="0"/>
        <w:jc w:val="both"/>
        <w:rPr>
          <w:rFonts w:ascii="Arial" w:hAnsi="Arial" w:cs="Arial"/>
          <w:sz w:val="16"/>
        </w:rPr>
      </w:pPr>
      <w:r>
        <w:rPr>
          <w:rFonts w:ascii="Arial" w:hAnsi="Arial" w:cs="Arial"/>
          <w:sz w:val="16"/>
        </w:rPr>
        <w:t>2.</w:t>
      </w:r>
      <w:r w:rsidR="00235187" w:rsidRPr="005A3363">
        <w:rPr>
          <w:rFonts w:ascii="Arial" w:hAnsi="Arial" w:cs="Arial"/>
          <w:sz w:val="16"/>
        </w:rPr>
        <w:t xml:space="preserve"> Osobami upoważnionymi przez przewoźnika do kontroli dokumentów przewozu osób lub bagażu są kontrole</w:t>
      </w:r>
      <w:r w:rsidR="00583DC9">
        <w:rPr>
          <w:rFonts w:ascii="Arial" w:hAnsi="Arial" w:cs="Arial"/>
          <w:sz w:val="16"/>
        </w:rPr>
        <w:t>rzy posiadający podczas kontroli</w:t>
      </w:r>
      <w:r w:rsidR="00235187" w:rsidRPr="005A3363">
        <w:rPr>
          <w:rFonts w:ascii="Arial" w:hAnsi="Arial" w:cs="Arial"/>
          <w:sz w:val="16"/>
        </w:rPr>
        <w:t xml:space="preserve"> identyfikator ze zdjęciem umieszczony na widocznym miejscu zawierający: </w:t>
      </w:r>
    </w:p>
    <w:p w:rsidR="00583DC9" w:rsidRDefault="00E5376E" w:rsidP="005A3363">
      <w:pPr>
        <w:spacing w:after="0"/>
        <w:jc w:val="both"/>
        <w:rPr>
          <w:rFonts w:ascii="Arial" w:hAnsi="Arial" w:cs="Arial"/>
          <w:sz w:val="16"/>
        </w:rPr>
      </w:pPr>
      <w:r>
        <w:rPr>
          <w:rFonts w:ascii="Arial" w:hAnsi="Arial" w:cs="Arial"/>
          <w:sz w:val="16"/>
        </w:rPr>
        <w:t>1)</w:t>
      </w:r>
      <w:r w:rsidR="00B41917">
        <w:rPr>
          <w:rFonts w:ascii="Arial" w:hAnsi="Arial" w:cs="Arial"/>
          <w:sz w:val="16"/>
        </w:rPr>
        <w:t xml:space="preserve"> </w:t>
      </w:r>
      <w:r w:rsidR="00235187" w:rsidRPr="005A3363">
        <w:rPr>
          <w:rFonts w:ascii="Arial" w:hAnsi="Arial" w:cs="Arial"/>
          <w:sz w:val="16"/>
        </w:rPr>
        <w:t xml:space="preserve">nazwę firmy lub organu kontrolującego, </w:t>
      </w:r>
    </w:p>
    <w:p w:rsidR="00583DC9" w:rsidRDefault="00E5376E" w:rsidP="005A3363">
      <w:pPr>
        <w:spacing w:after="0"/>
        <w:jc w:val="both"/>
        <w:rPr>
          <w:rFonts w:ascii="Arial" w:hAnsi="Arial" w:cs="Arial"/>
          <w:sz w:val="16"/>
        </w:rPr>
      </w:pPr>
      <w:r>
        <w:rPr>
          <w:rFonts w:ascii="Arial" w:hAnsi="Arial" w:cs="Arial"/>
          <w:sz w:val="16"/>
        </w:rPr>
        <w:t>2</w:t>
      </w:r>
      <w:r w:rsidR="00B41917">
        <w:rPr>
          <w:rFonts w:ascii="Arial" w:hAnsi="Arial" w:cs="Arial"/>
          <w:sz w:val="16"/>
        </w:rPr>
        <w:t xml:space="preserve">) </w:t>
      </w:r>
      <w:r w:rsidR="00235187" w:rsidRPr="005A3363">
        <w:rPr>
          <w:rFonts w:ascii="Arial" w:hAnsi="Arial" w:cs="Arial"/>
          <w:sz w:val="16"/>
        </w:rPr>
        <w:t xml:space="preserve">numer </w:t>
      </w:r>
      <w:r w:rsidR="00583DC9">
        <w:rPr>
          <w:rFonts w:ascii="Arial" w:hAnsi="Arial" w:cs="Arial"/>
          <w:sz w:val="16"/>
        </w:rPr>
        <w:t>identyfikacyjny</w:t>
      </w:r>
      <w:r w:rsidR="00235187" w:rsidRPr="005A3363">
        <w:rPr>
          <w:rFonts w:ascii="Arial" w:hAnsi="Arial" w:cs="Arial"/>
          <w:sz w:val="16"/>
        </w:rPr>
        <w:t xml:space="preserve"> kontrolera, </w:t>
      </w:r>
    </w:p>
    <w:p w:rsidR="00583DC9" w:rsidRDefault="00E5376E" w:rsidP="005A3363">
      <w:pPr>
        <w:spacing w:after="0"/>
        <w:jc w:val="both"/>
        <w:rPr>
          <w:rFonts w:ascii="Arial" w:hAnsi="Arial" w:cs="Arial"/>
          <w:sz w:val="16"/>
        </w:rPr>
      </w:pPr>
      <w:r>
        <w:rPr>
          <w:rFonts w:ascii="Arial" w:hAnsi="Arial" w:cs="Arial"/>
          <w:sz w:val="16"/>
        </w:rPr>
        <w:t>3</w:t>
      </w:r>
      <w:r w:rsidR="00B41917">
        <w:rPr>
          <w:rFonts w:ascii="Arial" w:hAnsi="Arial" w:cs="Arial"/>
          <w:sz w:val="16"/>
        </w:rPr>
        <w:t xml:space="preserve">) </w:t>
      </w:r>
      <w:r w:rsidR="00235187" w:rsidRPr="005A3363">
        <w:rPr>
          <w:rFonts w:ascii="Arial" w:hAnsi="Arial" w:cs="Arial"/>
          <w:sz w:val="16"/>
        </w:rPr>
        <w:t xml:space="preserve">okres ważności dokumentu, </w:t>
      </w:r>
    </w:p>
    <w:p w:rsidR="00583DC9" w:rsidRDefault="00E5376E" w:rsidP="005A3363">
      <w:pPr>
        <w:spacing w:after="0"/>
        <w:jc w:val="both"/>
        <w:rPr>
          <w:rFonts w:ascii="Arial" w:hAnsi="Arial" w:cs="Arial"/>
          <w:sz w:val="16"/>
        </w:rPr>
      </w:pPr>
      <w:r>
        <w:rPr>
          <w:rFonts w:ascii="Arial" w:hAnsi="Arial" w:cs="Arial"/>
          <w:sz w:val="16"/>
        </w:rPr>
        <w:t>4</w:t>
      </w:r>
      <w:r w:rsidR="00B41917">
        <w:rPr>
          <w:rFonts w:ascii="Arial" w:hAnsi="Arial" w:cs="Arial"/>
          <w:sz w:val="16"/>
        </w:rPr>
        <w:t xml:space="preserve">) </w:t>
      </w:r>
      <w:r w:rsidR="00235187" w:rsidRPr="005A3363">
        <w:rPr>
          <w:rFonts w:ascii="Arial" w:hAnsi="Arial" w:cs="Arial"/>
          <w:sz w:val="16"/>
        </w:rPr>
        <w:t xml:space="preserve">zakres upoważnienia, </w:t>
      </w:r>
    </w:p>
    <w:p w:rsidR="00235187" w:rsidRPr="005A3363" w:rsidRDefault="00E5376E" w:rsidP="005A3363">
      <w:pPr>
        <w:spacing w:after="0"/>
        <w:jc w:val="both"/>
        <w:rPr>
          <w:rFonts w:ascii="Arial" w:hAnsi="Arial" w:cs="Arial"/>
          <w:sz w:val="16"/>
        </w:rPr>
      </w:pPr>
      <w:r>
        <w:rPr>
          <w:rFonts w:ascii="Arial" w:hAnsi="Arial" w:cs="Arial"/>
          <w:sz w:val="16"/>
        </w:rPr>
        <w:t>5</w:t>
      </w:r>
      <w:r w:rsidR="00B41917">
        <w:rPr>
          <w:rFonts w:ascii="Arial" w:hAnsi="Arial" w:cs="Arial"/>
          <w:sz w:val="16"/>
        </w:rPr>
        <w:t xml:space="preserve">) </w:t>
      </w:r>
      <w:r w:rsidR="00235187" w:rsidRPr="005A3363">
        <w:rPr>
          <w:rFonts w:ascii="Arial" w:hAnsi="Arial" w:cs="Arial"/>
          <w:sz w:val="16"/>
        </w:rPr>
        <w:t xml:space="preserve">pieczęć i podpis wystawcy. </w:t>
      </w:r>
    </w:p>
    <w:p w:rsidR="00235187" w:rsidRDefault="00235187" w:rsidP="007A306D">
      <w:pPr>
        <w:spacing w:after="0"/>
        <w:jc w:val="both"/>
        <w:rPr>
          <w:rFonts w:ascii="Arial" w:hAnsi="Arial" w:cs="Arial"/>
          <w:sz w:val="16"/>
        </w:rPr>
      </w:pPr>
    </w:p>
    <w:p w:rsidR="00583DC9" w:rsidRDefault="00583DC9" w:rsidP="00583DC9">
      <w:pPr>
        <w:spacing w:after="0"/>
        <w:jc w:val="center"/>
        <w:rPr>
          <w:rStyle w:val="acopre"/>
          <w:b/>
          <w:sz w:val="16"/>
          <w:szCs w:val="18"/>
        </w:rPr>
      </w:pPr>
      <w:r w:rsidRPr="007A306D">
        <w:rPr>
          <w:rStyle w:val="acopre"/>
          <w:b/>
          <w:sz w:val="16"/>
          <w:szCs w:val="18"/>
        </w:rPr>
        <w:t>§</w:t>
      </w:r>
      <w:r w:rsidR="0043091C">
        <w:rPr>
          <w:rStyle w:val="acopre"/>
          <w:b/>
          <w:sz w:val="16"/>
          <w:szCs w:val="18"/>
        </w:rPr>
        <w:t>22</w:t>
      </w:r>
    </w:p>
    <w:p w:rsidR="00583DC9" w:rsidRDefault="007E39A7" w:rsidP="007A306D">
      <w:pPr>
        <w:spacing w:after="0"/>
        <w:jc w:val="both"/>
        <w:rPr>
          <w:rFonts w:ascii="Arial" w:hAnsi="Arial" w:cs="Arial"/>
          <w:sz w:val="16"/>
        </w:rPr>
      </w:pPr>
      <w:r w:rsidRPr="00146F53">
        <w:rPr>
          <w:rFonts w:ascii="Arial" w:hAnsi="Arial" w:cs="Arial"/>
          <w:sz w:val="16"/>
        </w:rPr>
        <w:t>Pasażer upoważniony do przejazdów bezpłatnych lub ulgowych obowiązany jest posiadać ważny bilet i/lub dokument uprawniający do bezpłatnego lub ulgowego przejazdu i przedstawić go do kontroli na każde żądanie kontrolera lub obsługi pojazdu.</w:t>
      </w:r>
    </w:p>
    <w:p w:rsidR="007E39A7" w:rsidRPr="00146F53" w:rsidRDefault="007E39A7" w:rsidP="007A306D">
      <w:pPr>
        <w:spacing w:after="0"/>
        <w:jc w:val="both"/>
        <w:rPr>
          <w:rFonts w:ascii="Arial" w:hAnsi="Arial" w:cs="Arial"/>
          <w:sz w:val="16"/>
        </w:rPr>
      </w:pPr>
      <w:r w:rsidRPr="00146F53">
        <w:rPr>
          <w:rFonts w:ascii="Arial" w:hAnsi="Arial" w:cs="Arial"/>
          <w:sz w:val="16"/>
        </w:rPr>
        <w:t xml:space="preserve"> </w:t>
      </w:r>
    </w:p>
    <w:p w:rsidR="00583DC9" w:rsidRDefault="007E39A7" w:rsidP="00583DC9">
      <w:pPr>
        <w:spacing w:after="0"/>
        <w:jc w:val="center"/>
        <w:rPr>
          <w:rStyle w:val="acopre"/>
          <w:b/>
          <w:sz w:val="16"/>
          <w:szCs w:val="18"/>
        </w:rPr>
      </w:pPr>
      <w:r w:rsidRPr="00146F53">
        <w:rPr>
          <w:rFonts w:ascii="Arial" w:hAnsi="Arial" w:cs="Arial"/>
          <w:sz w:val="16"/>
        </w:rPr>
        <w:t xml:space="preserve"> </w:t>
      </w:r>
      <w:r w:rsidR="00583DC9" w:rsidRPr="007A306D">
        <w:rPr>
          <w:rStyle w:val="acopre"/>
          <w:b/>
          <w:sz w:val="16"/>
          <w:szCs w:val="18"/>
        </w:rPr>
        <w:t>§</w:t>
      </w:r>
      <w:r w:rsidR="0043091C">
        <w:rPr>
          <w:rStyle w:val="acopre"/>
          <w:b/>
          <w:sz w:val="16"/>
          <w:szCs w:val="18"/>
        </w:rPr>
        <w:t>23</w:t>
      </w:r>
    </w:p>
    <w:p w:rsidR="00583DC9" w:rsidRDefault="007E39A7" w:rsidP="007A306D">
      <w:pPr>
        <w:spacing w:after="0"/>
        <w:jc w:val="both"/>
        <w:rPr>
          <w:rFonts w:ascii="Arial" w:hAnsi="Arial" w:cs="Arial"/>
          <w:sz w:val="16"/>
        </w:rPr>
      </w:pPr>
      <w:r w:rsidRPr="00146F53">
        <w:rPr>
          <w:rFonts w:ascii="Arial" w:hAnsi="Arial" w:cs="Arial"/>
          <w:sz w:val="16"/>
        </w:rPr>
        <w:t>W przypadku stwierdzenia przez kontrolera:</w:t>
      </w:r>
    </w:p>
    <w:p w:rsidR="00583DC9" w:rsidRDefault="00B41917" w:rsidP="007A306D">
      <w:pPr>
        <w:spacing w:after="0"/>
        <w:jc w:val="both"/>
        <w:rPr>
          <w:rFonts w:ascii="Arial" w:hAnsi="Arial" w:cs="Arial"/>
          <w:sz w:val="16"/>
        </w:rPr>
      </w:pPr>
      <w:r>
        <w:rPr>
          <w:rFonts w:ascii="Arial" w:hAnsi="Arial" w:cs="Arial"/>
          <w:sz w:val="16"/>
        </w:rPr>
        <w:t xml:space="preserve">1) </w:t>
      </w:r>
      <w:r w:rsidR="00583DC9">
        <w:rPr>
          <w:rFonts w:ascii="Arial" w:hAnsi="Arial" w:cs="Arial"/>
          <w:sz w:val="16"/>
        </w:rPr>
        <w:t>braku ważnego biletu</w:t>
      </w:r>
      <w:r w:rsidR="007E39A7" w:rsidRPr="00146F53">
        <w:rPr>
          <w:rFonts w:ascii="Arial" w:hAnsi="Arial" w:cs="Arial"/>
          <w:sz w:val="16"/>
        </w:rPr>
        <w:t xml:space="preserve"> lub</w:t>
      </w:r>
      <w:r w:rsidR="00583DC9">
        <w:rPr>
          <w:rFonts w:ascii="Arial" w:hAnsi="Arial" w:cs="Arial"/>
          <w:sz w:val="16"/>
        </w:rPr>
        <w:t>,</w:t>
      </w:r>
    </w:p>
    <w:p w:rsidR="00583DC9" w:rsidRDefault="00B41917" w:rsidP="007A306D">
      <w:pPr>
        <w:spacing w:after="0"/>
        <w:jc w:val="both"/>
        <w:rPr>
          <w:rFonts w:ascii="Arial" w:hAnsi="Arial" w:cs="Arial"/>
          <w:sz w:val="16"/>
        </w:rPr>
      </w:pPr>
      <w:r>
        <w:rPr>
          <w:rFonts w:ascii="Arial" w:hAnsi="Arial" w:cs="Arial"/>
          <w:sz w:val="16"/>
        </w:rPr>
        <w:t xml:space="preserve">2) </w:t>
      </w:r>
      <w:r w:rsidR="007E39A7" w:rsidRPr="00146F53">
        <w:rPr>
          <w:rFonts w:ascii="Arial" w:hAnsi="Arial" w:cs="Arial"/>
          <w:sz w:val="16"/>
        </w:rPr>
        <w:t>braku ważnego dokumentu poświadczającego uprawnienie do bezp</w:t>
      </w:r>
      <w:r w:rsidR="00583DC9">
        <w:rPr>
          <w:rFonts w:ascii="Arial" w:hAnsi="Arial" w:cs="Arial"/>
          <w:sz w:val="16"/>
        </w:rPr>
        <w:t>łatnego albo ulgowego przejazdu</w:t>
      </w:r>
      <w:r w:rsidR="007E39A7" w:rsidRPr="00146F53">
        <w:rPr>
          <w:rFonts w:ascii="Arial" w:hAnsi="Arial" w:cs="Arial"/>
          <w:sz w:val="16"/>
        </w:rPr>
        <w:t xml:space="preserve"> lub</w:t>
      </w:r>
      <w:r w:rsidR="00583DC9">
        <w:rPr>
          <w:rFonts w:ascii="Arial" w:hAnsi="Arial" w:cs="Arial"/>
          <w:sz w:val="16"/>
        </w:rPr>
        <w:t>,</w:t>
      </w:r>
    </w:p>
    <w:p w:rsidR="00583DC9" w:rsidRDefault="00B41917" w:rsidP="007A306D">
      <w:pPr>
        <w:spacing w:after="0"/>
        <w:jc w:val="both"/>
        <w:rPr>
          <w:rFonts w:ascii="Arial" w:hAnsi="Arial" w:cs="Arial"/>
          <w:sz w:val="16"/>
        </w:rPr>
      </w:pPr>
      <w:r>
        <w:rPr>
          <w:rFonts w:ascii="Arial" w:hAnsi="Arial" w:cs="Arial"/>
          <w:sz w:val="16"/>
        </w:rPr>
        <w:t xml:space="preserve">3) </w:t>
      </w:r>
      <w:r w:rsidR="007E39A7" w:rsidRPr="00146F53">
        <w:rPr>
          <w:rFonts w:ascii="Arial" w:hAnsi="Arial" w:cs="Arial"/>
          <w:sz w:val="16"/>
        </w:rPr>
        <w:t xml:space="preserve">naruszenia przepisów o przewozie </w:t>
      </w:r>
      <w:r w:rsidR="00C6600A">
        <w:rPr>
          <w:rFonts w:ascii="Arial" w:hAnsi="Arial" w:cs="Arial"/>
          <w:sz w:val="16"/>
        </w:rPr>
        <w:t xml:space="preserve">bagażu </w:t>
      </w:r>
      <w:r w:rsidR="00583DC9">
        <w:rPr>
          <w:rFonts w:ascii="Arial" w:hAnsi="Arial" w:cs="Arial"/>
          <w:sz w:val="16"/>
        </w:rPr>
        <w:t>i zwierząt,</w:t>
      </w:r>
    </w:p>
    <w:p w:rsidR="007E39A7" w:rsidRDefault="007E39A7" w:rsidP="007A306D">
      <w:pPr>
        <w:spacing w:after="0"/>
        <w:jc w:val="both"/>
        <w:rPr>
          <w:rFonts w:ascii="Arial" w:hAnsi="Arial" w:cs="Arial"/>
          <w:sz w:val="16"/>
        </w:rPr>
      </w:pPr>
      <w:r w:rsidRPr="00146F53">
        <w:rPr>
          <w:rFonts w:ascii="Arial" w:hAnsi="Arial" w:cs="Arial"/>
          <w:sz w:val="16"/>
        </w:rPr>
        <w:t xml:space="preserve">pasażer jest zobowiązany do uiszczenia opłaty dodatkowej w wysokości określonej w taryfie opłat. </w:t>
      </w:r>
    </w:p>
    <w:p w:rsidR="00583DC9" w:rsidRDefault="00583DC9" w:rsidP="007A306D">
      <w:pPr>
        <w:spacing w:after="0"/>
        <w:jc w:val="both"/>
        <w:rPr>
          <w:rFonts w:ascii="Arial" w:hAnsi="Arial" w:cs="Arial"/>
          <w:sz w:val="16"/>
        </w:rPr>
      </w:pPr>
    </w:p>
    <w:p w:rsidR="00583DC9" w:rsidRDefault="00583DC9" w:rsidP="00583DC9">
      <w:pPr>
        <w:spacing w:after="0"/>
        <w:jc w:val="center"/>
        <w:rPr>
          <w:rStyle w:val="acopre"/>
          <w:b/>
          <w:sz w:val="16"/>
          <w:szCs w:val="18"/>
        </w:rPr>
      </w:pPr>
      <w:r w:rsidRPr="007A306D">
        <w:rPr>
          <w:rStyle w:val="acopre"/>
          <w:b/>
          <w:sz w:val="16"/>
          <w:szCs w:val="18"/>
        </w:rPr>
        <w:t>§</w:t>
      </w:r>
      <w:r w:rsidR="0043091C">
        <w:rPr>
          <w:rStyle w:val="acopre"/>
          <w:b/>
          <w:sz w:val="16"/>
          <w:szCs w:val="18"/>
        </w:rPr>
        <w:t>24</w:t>
      </w:r>
    </w:p>
    <w:p w:rsidR="007E39A7" w:rsidRPr="00146F53" w:rsidRDefault="007E39A7" w:rsidP="007A306D">
      <w:pPr>
        <w:spacing w:after="0"/>
        <w:jc w:val="both"/>
        <w:rPr>
          <w:rFonts w:ascii="Arial" w:hAnsi="Arial" w:cs="Arial"/>
          <w:sz w:val="16"/>
        </w:rPr>
      </w:pPr>
      <w:r w:rsidRPr="00146F53">
        <w:rPr>
          <w:rFonts w:ascii="Arial" w:hAnsi="Arial" w:cs="Arial"/>
          <w:sz w:val="16"/>
        </w:rPr>
        <w:t>W razie odmowy zapłacenia należności przewozowych lub opłaty dodatkowej kontroler ma prawo żądać</w:t>
      </w:r>
      <w:r w:rsidR="00583DC9">
        <w:rPr>
          <w:rFonts w:ascii="Arial" w:hAnsi="Arial" w:cs="Arial"/>
          <w:sz w:val="16"/>
        </w:rPr>
        <w:t xml:space="preserve"> </w:t>
      </w:r>
      <w:r w:rsidRPr="00146F53">
        <w:rPr>
          <w:rFonts w:ascii="Arial" w:hAnsi="Arial" w:cs="Arial"/>
          <w:sz w:val="16"/>
        </w:rPr>
        <w:t xml:space="preserve">okazania dokumentu umożliwiającego stwierdzenie tożsamości pasażera. </w:t>
      </w:r>
    </w:p>
    <w:p w:rsidR="00583DC9" w:rsidRDefault="00583DC9" w:rsidP="007A306D">
      <w:pPr>
        <w:spacing w:after="0"/>
        <w:jc w:val="both"/>
        <w:rPr>
          <w:rFonts w:ascii="Arial" w:hAnsi="Arial" w:cs="Arial"/>
          <w:sz w:val="16"/>
        </w:rPr>
      </w:pPr>
      <w:r>
        <w:rPr>
          <w:rFonts w:ascii="Arial" w:hAnsi="Arial" w:cs="Arial"/>
          <w:sz w:val="16"/>
        </w:rPr>
        <w:t>1</w:t>
      </w:r>
      <w:r w:rsidR="00B41917">
        <w:rPr>
          <w:rFonts w:ascii="Arial" w:hAnsi="Arial" w:cs="Arial"/>
          <w:sz w:val="16"/>
        </w:rPr>
        <w:t>)</w:t>
      </w:r>
      <w:r w:rsidR="007E39A7" w:rsidRPr="00146F53">
        <w:rPr>
          <w:rFonts w:ascii="Arial" w:hAnsi="Arial" w:cs="Arial"/>
          <w:sz w:val="16"/>
        </w:rPr>
        <w:t xml:space="preserve"> W razie niemożności ustalenia tożsamości pasażera kontroler ma prawo zwrócić się do funkcjonariusza Policji i innych organów porządkowych, które mają zgodnie z prawem uprawnienia do ustalania tożsamości osób, o podjęcie czynności zmierzających do u</w:t>
      </w:r>
      <w:r>
        <w:rPr>
          <w:rFonts w:ascii="Arial" w:hAnsi="Arial" w:cs="Arial"/>
          <w:sz w:val="16"/>
        </w:rPr>
        <w:t>stalenia tożsamości podróżnego.</w:t>
      </w:r>
    </w:p>
    <w:p w:rsidR="007E39A7" w:rsidRPr="00146F53" w:rsidRDefault="00583DC9" w:rsidP="007A306D">
      <w:pPr>
        <w:spacing w:after="0"/>
        <w:jc w:val="both"/>
        <w:rPr>
          <w:rFonts w:ascii="Arial" w:hAnsi="Arial" w:cs="Arial"/>
          <w:sz w:val="16"/>
        </w:rPr>
      </w:pPr>
      <w:r>
        <w:rPr>
          <w:rFonts w:ascii="Arial" w:hAnsi="Arial" w:cs="Arial"/>
          <w:sz w:val="16"/>
        </w:rPr>
        <w:t>2</w:t>
      </w:r>
      <w:r w:rsidR="00B41917">
        <w:rPr>
          <w:rFonts w:ascii="Arial" w:hAnsi="Arial" w:cs="Arial"/>
          <w:sz w:val="16"/>
        </w:rPr>
        <w:t>)</w:t>
      </w:r>
      <w:r w:rsidR="007E39A7" w:rsidRPr="00146F53">
        <w:rPr>
          <w:rFonts w:ascii="Arial" w:hAnsi="Arial" w:cs="Arial"/>
          <w:sz w:val="16"/>
        </w:rPr>
        <w:t xml:space="preserve"> W razie uzasadnionego podejrzenia, że bilet albo dokument uprawniający do przejazdu bezpłatnego lub ulgowego jest podrobiony lub przerobiony, albo używany przez osobę do której nie należy, kontroler ma prawo zatrzymać bilet lub dokument za pokwitowaniem oraz przesłać go Policji wraz z powiadomieniem wystawcy dokumentu. </w:t>
      </w:r>
    </w:p>
    <w:p w:rsidR="007E39A7" w:rsidRDefault="007E39A7" w:rsidP="007A306D">
      <w:pPr>
        <w:spacing w:after="0"/>
        <w:jc w:val="both"/>
        <w:rPr>
          <w:rFonts w:ascii="Arial" w:hAnsi="Arial" w:cs="Arial"/>
          <w:sz w:val="16"/>
        </w:rPr>
      </w:pPr>
    </w:p>
    <w:p w:rsidR="00583DC9" w:rsidRDefault="00583DC9" w:rsidP="00583DC9">
      <w:pPr>
        <w:spacing w:after="0"/>
        <w:jc w:val="center"/>
        <w:rPr>
          <w:rStyle w:val="acopre"/>
          <w:b/>
          <w:sz w:val="16"/>
          <w:szCs w:val="18"/>
        </w:rPr>
      </w:pPr>
      <w:r w:rsidRPr="007A306D">
        <w:rPr>
          <w:rStyle w:val="acopre"/>
          <w:b/>
          <w:sz w:val="16"/>
          <w:szCs w:val="18"/>
        </w:rPr>
        <w:t>§</w:t>
      </w:r>
      <w:r w:rsidR="0043091C">
        <w:rPr>
          <w:rStyle w:val="acopre"/>
          <w:b/>
          <w:sz w:val="16"/>
          <w:szCs w:val="18"/>
        </w:rPr>
        <w:t>25</w:t>
      </w:r>
    </w:p>
    <w:p w:rsidR="00583DC9" w:rsidRDefault="00171C9D" w:rsidP="007A306D">
      <w:pPr>
        <w:spacing w:after="0"/>
        <w:jc w:val="both"/>
        <w:rPr>
          <w:rFonts w:ascii="Arial" w:hAnsi="Arial" w:cs="Arial"/>
          <w:sz w:val="16"/>
          <w:szCs w:val="16"/>
        </w:rPr>
      </w:pPr>
      <w:r>
        <w:rPr>
          <w:rFonts w:ascii="Arial" w:hAnsi="Arial" w:cs="Arial"/>
          <w:sz w:val="16"/>
        </w:rPr>
        <w:lastRenderedPageBreak/>
        <w:t xml:space="preserve">W przypadku stwierdzenia faktu </w:t>
      </w:r>
      <w:r w:rsidR="00CF5587">
        <w:rPr>
          <w:rFonts w:ascii="Arial" w:hAnsi="Arial" w:cs="Arial"/>
          <w:sz w:val="16"/>
        </w:rPr>
        <w:t>nieposiadania</w:t>
      </w:r>
      <w:r>
        <w:rPr>
          <w:rFonts w:ascii="Arial" w:hAnsi="Arial" w:cs="Arial"/>
          <w:sz w:val="16"/>
        </w:rPr>
        <w:t xml:space="preserve"> biletu, bądź posiadania biletu niewłaściwego dla trasy przejazdu przez pasażera, </w:t>
      </w:r>
      <w:r w:rsidR="00E51FDC">
        <w:rPr>
          <w:rFonts w:ascii="Arial" w:hAnsi="Arial" w:cs="Arial"/>
          <w:sz w:val="16"/>
        </w:rPr>
        <w:t>wystawione</w:t>
      </w:r>
      <w:r w:rsidR="00AB356A">
        <w:rPr>
          <w:rFonts w:ascii="Arial" w:hAnsi="Arial" w:cs="Arial"/>
          <w:sz w:val="16"/>
        </w:rPr>
        <w:t xml:space="preserve"> zostanie wezwanie do </w:t>
      </w:r>
      <w:r w:rsidR="00A9285F">
        <w:rPr>
          <w:rFonts w:ascii="Arial" w:hAnsi="Arial" w:cs="Arial"/>
          <w:sz w:val="16"/>
        </w:rPr>
        <w:t xml:space="preserve">uiszczenia opłaty dodatkowej </w:t>
      </w:r>
      <w:r w:rsidR="00AB356A">
        <w:rPr>
          <w:rFonts w:ascii="Arial" w:hAnsi="Arial" w:cs="Arial"/>
          <w:sz w:val="16"/>
        </w:rPr>
        <w:t xml:space="preserve">w wysokości określonej w taryfie opłat </w:t>
      </w:r>
      <w:r w:rsidR="00AB356A">
        <w:rPr>
          <w:rFonts w:ascii="Arial" w:hAnsi="Arial" w:cs="Arial"/>
          <w:sz w:val="16"/>
          <w:szCs w:val="16"/>
        </w:rPr>
        <w:t>oraz zasad odpłatności za usługi przewozowe. Pasażer zobowiązany jest również do wniesienia opłaty za przejazd, zgodnej z obowiązującym cennikiem w taryfie zgodnie z taryfikatorem opłat.</w:t>
      </w:r>
    </w:p>
    <w:p w:rsidR="00AB356A" w:rsidRDefault="00AB356A" w:rsidP="007A306D">
      <w:pPr>
        <w:spacing w:after="0"/>
        <w:jc w:val="both"/>
        <w:rPr>
          <w:rFonts w:ascii="Arial" w:hAnsi="Arial" w:cs="Arial"/>
          <w:sz w:val="16"/>
          <w:szCs w:val="16"/>
        </w:rPr>
      </w:pPr>
    </w:p>
    <w:p w:rsidR="001D5431" w:rsidRDefault="001D5431" w:rsidP="001D5431">
      <w:pPr>
        <w:spacing w:after="0"/>
        <w:jc w:val="center"/>
        <w:rPr>
          <w:rStyle w:val="acopre"/>
          <w:b/>
          <w:sz w:val="16"/>
          <w:szCs w:val="18"/>
        </w:rPr>
      </w:pPr>
      <w:r w:rsidRPr="007A306D">
        <w:rPr>
          <w:rStyle w:val="acopre"/>
          <w:b/>
          <w:sz w:val="16"/>
          <w:szCs w:val="18"/>
        </w:rPr>
        <w:t>§</w:t>
      </w:r>
      <w:r w:rsidR="0043091C">
        <w:rPr>
          <w:rStyle w:val="acopre"/>
          <w:b/>
          <w:sz w:val="16"/>
          <w:szCs w:val="18"/>
        </w:rPr>
        <w:t>26</w:t>
      </w:r>
    </w:p>
    <w:p w:rsidR="00AB356A" w:rsidRDefault="001D5431" w:rsidP="007A306D">
      <w:pPr>
        <w:spacing w:after="0"/>
        <w:jc w:val="both"/>
        <w:rPr>
          <w:rFonts w:ascii="Arial" w:hAnsi="Arial" w:cs="Arial"/>
          <w:sz w:val="16"/>
        </w:rPr>
      </w:pPr>
      <w:r>
        <w:rPr>
          <w:rFonts w:ascii="Arial" w:hAnsi="Arial" w:cs="Arial"/>
          <w:sz w:val="16"/>
        </w:rPr>
        <w:t>W razie spowodowania zatrzymania pojazdu lub zmiany trasy jego przebiegu bez uzasadnionej przyczyny, obsługa lub inna osoba uprawniona przez przewoźnika wzywa sprawcę do uiszczenia opłaty dodatkowej przewidzianej w taryfie opłat oraz zasad odpłatności za usługi przewozowe.</w:t>
      </w:r>
    </w:p>
    <w:p w:rsidR="00152C69" w:rsidRDefault="00152C69" w:rsidP="00152C69">
      <w:pPr>
        <w:spacing w:after="0"/>
        <w:jc w:val="center"/>
        <w:rPr>
          <w:rStyle w:val="acopre"/>
          <w:b/>
          <w:sz w:val="16"/>
          <w:szCs w:val="18"/>
        </w:rPr>
      </w:pPr>
      <w:r w:rsidRPr="007A306D">
        <w:rPr>
          <w:rStyle w:val="acopre"/>
          <w:b/>
          <w:sz w:val="16"/>
          <w:szCs w:val="18"/>
        </w:rPr>
        <w:t>§</w:t>
      </w:r>
      <w:r w:rsidR="0043091C">
        <w:rPr>
          <w:rStyle w:val="acopre"/>
          <w:b/>
          <w:sz w:val="16"/>
          <w:szCs w:val="18"/>
        </w:rPr>
        <w:t>27</w:t>
      </w:r>
    </w:p>
    <w:p w:rsidR="00152C69" w:rsidRDefault="00152C69" w:rsidP="007A306D">
      <w:pPr>
        <w:spacing w:after="0"/>
        <w:jc w:val="both"/>
        <w:rPr>
          <w:rFonts w:ascii="Arial" w:hAnsi="Arial" w:cs="Arial"/>
          <w:sz w:val="16"/>
        </w:rPr>
      </w:pPr>
      <w:r>
        <w:rPr>
          <w:rFonts w:ascii="Arial" w:hAnsi="Arial" w:cs="Arial"/>
          <w:sz w:val="16"/>
        </w:rPr>
        <w:t xml:space="preserve">Przewoźnik jest zwolniony od obowiązku przewozu w przypadku zaistnienia okoliczności uniemożliwiających przewóz, których przewoźnik nie mógł uniknąć, ani zapobiec. </w:t>
      </w:r>
    </w:p>
    <w:p w:rsidR="00152C69" w:rsidRDefault="00152C69" w:rsidP="007A306D">
      <w:pPr>
        <w:spacing w:after="0"/>
        <w:jc w:val="both"/>
        <w:rPr>
          <w:rFonts w:ascii="Arial" w:hAnsi="Arial" w:cs="Arial"/>
          <w:sz w:val="16"/>
        </w:rPr>
      </w:pPr>
    </w:p>
    <w:p w:rsidR="00152C69" w:rsidRDefault="00152C69" w:rsidP="00152C69">
      <w:pPr>
        <w:spacing w:after="0"/>
        <w:jc w:val="center"/>
        <w:rPr>
          <w:rStyle w:val="acopre"/>
          <w:b/>
          <w:sz w:val="16"/>
          <w:szCs w:val="18"/>
        </w:rPr>
      </w:pPr>
      <w:r w:rsidRPr="007A306D">
        <w:rPr>
          <w:rStyle w:val="acopre"/>
          <w:b/>
          <w:sz w:val="16"/>
          <w:szCs w:val="18"/>
        </w:rPr>
        <w:t>§</w:t>
      </w:r>
      <w:r w:rsidR="0043091C">
        <w:rPr>
          <w:rStyle w:val="acopre"/>
          <w:b/>
          <w:sz w:val="16"/>
          <w:szCs w:val="18"/>
        </w:rPr>
        <w:t>28</w:t>
      </w:r>
    </w:p>
    <w:p w:rsidR="00152C69" w:rsidRDefault="00152C69" w:rsidP="007A306D">
      <w:pPr>
        <w:spacing w:after="0"/>
        <w:jc w:val="both"/>
        <w:rPr>
          <w:rFonts w:ascii="Arial" w:hAnsi="Arial" w:cs="Arial"/>
          <w:sz w:val="16"/>
        </w:rPr>
      </w:pPr>
      <w:r>
        <w:rPr>
          <w:rFonts w:ascii="Arial" w:hAnsi="Arial" w:cs="Arial"/>
          <w:sz w:val="16"/>
        </w:rPr>
        <w:t xml:space="preserve">W przypadku awarii pojazdu lub innych zdarzeń uniemożliwiających przewoźnikowi wykonanie przewozu </w:t>
      </w:r>
      <w:r w:rsidR="007D2AA2">
        <w:rPr>
          <w:rFonts w:ascii="Arial" w:hAnsi="Arial" w:cs="Arial"/>
          <w:sz w:val="16"/>
        </w:rPr>
        <w:t>pojazdem, w którym podróżny skasował bilet, pasażerowi przysługuje prawo do kontynuowania jazdy innym pojazdem tej linii, lub innej przebiegającą tą samą trasą.</w:t>
      </w:r>
    </w:p>
    <w:p w:rsidR="007D2AA2" w:rsidRDefault="007D2AA2" w:rsidP="007A306D">
      <w:pPr>
        <w:spacing w:after="0"/>
        <w:jc w:val="both"/>
        <w:rPr>
          <w:rFonts w:ascii="Arial" w:hAnsi="Arial" w:cs="Arial"/>
          <w:sz w:val="16"/>
        </w:rPr>
      </w:pPr>
    </w:p>
    <w:p w:rsidR="007D2AA2" w:rsidRPr="007D2AA2" w:rsidRDefault="007D2AA2" w:rsidP="007D2AA2">
      <w:pPr>
        <w:pStyle w:val="Akapitzlist"/>
        <w:numPr>
          <w:ilvl w:val="0"/>
          <w:numId w:val="4"/>
        </w:numPr>
        <w:spacing w:after="0"/>
        <w:jc w:val="both"/>
        <w:rPr>
          <w:rFonts w:ascii="Arial" w:hAnsi="Arial" w:cs="Arial"/>
          <w:color w:val="FF0000"/>
          <w:sz w:val="16"/>
        </w:rPr>
      </w:pPr>
      <w:r w:rsidRPr="007D2AA2">
        <w:rPr>
          <w:rFonts w:ascii="Arial" w:hAnsi="Arial" w:cs="Arial"/>
          <w:b/>
          <w:color w:val="FF0000"/>
          <w:sz w:val="18"/>
        </w:rPr>
        <w:t xml:space="preserve">ZASADY </w:t>
      </w:r>
      <w:r>
        <w:rPr>
          <w:rFonts w:ascii="Arial" w:hAnsi="Arial" w:cs="Arial"/>
          <w:b/>
          <w:color w:val="FF0000"/>
          <w:sz w:val="18"/>
        </w:rPr>
        <w:t>KORZYSTANIA Z GNIAZD USB</w:t>
      </w:r>
    </w:p>
    <w:p w:rsidR="0043091C" w:rsidRDefault="0043091C" w:rsidP="0043091C">
      <w:pPr>
        <w:spacing w:after="0"/>
        <w:jc w:val="center"/>
        <w:rPr>
          <w:rStyle w:val="acopre"/>
          <w:b/>
          <w:sz w:val="16"/>
          <w:szCs w:val="18"/>
        </w:rPr>
      </w:pPr>
    </w:p>
    <w:p w:rsidR="0043091C" w:rsidRPr="0043091C" w:rsidRDefault="0043091C" w:rsidP="0043091C">
      <w:pPr>
        <w:spacing w:after="0"/>
        <w:jc w:val="center"/>
        <w:rPr>
          <w:rStyle w:val="acopre"/>
          <w:b/>
          <w:sz w:val="16"/>
          <w:szCs w:val="18"/>
        </w:rPr>
      </w:pPr>
      <w:r w:rsidRPr="0043091C">
        <w:rPr>
          <w:rStyle w:val="acopre"/>
          <w:b/>
          <w:sz w:val="16"/>
          <w:szCs w:val="18"/>
        </w:rPr>
        <w:t>§2</w:t>
      </w:r>
      <w:r w:rsidR="00B41917">
        <w:rPr>
          <w:rStyle w:val="acopre"/>
          <w:b/>
          <w:sz w:val="16"/>
          <w:szCs w:val="18"/>
        </w:rPr>
        <w:t>9</w:t>
      </w:r>
    </w:p>
    <w:p w:rsidR="007D2AA2" w:rsidRDefault="007D2AA2" w:rsidP="007A306D">
      <w:pPr>
        <w:spacing w:after="0"/>
        <w:jc w:val="both"/>
        <w:rPr>
          <w:rFonts w:ascii="Arial" w:hAnsi="Arial" w:cs="Arial"/>
          <w:sz w:val="16"/>
        </w:rPr>
      </w:pPr>
    </w:p>
    <w:p w:rsidR="007E39A7" w:rsidRDefault="007D2AA2" w:rsidP="00AE7193">
      <w:pPr>
        <w:spacing w:after="0"/>
        <w:jc w:val="both"/>
        <w:rPr>
          <w:rFonts w:ascii="Arial" w:hAnsi="Arial" w:cs="Arial"/>
          <w:sz w:val="16"/>
        </w:rPr>
      </w:pPr>
      <w:r>
        <w:rPr>
          <w:rFonts w:ascii="Arial" w:hAnsi="Arial" w:cs="Arial"/>
          <w:sz w:val="16"/>
        </w:rPr>
        <w:t xml:space="preserve">Pojazdy należące do przewoźnika </w:t>
      </w:r>
      <w:r w:rsidR="0021196D">
        <w:rPr>
          <w:rFonts w:ascii="Arial" w:hAnsi="Arial" w:cs="Arial"/>
          <w:sz w:val="16"/>
        </w:rPr>
        <w:t>są</w:t>
      </w:r>
      <w:r>
        <w:rPr>
          <w:rFonts w:ascii="Arial" w:hAnsi="Arial" w:cs="Arial"/>
          <w:sz w:val="16"/>
        </w:rPr>
        <w:t xml:space="preserve"> wyposażone w ładowarki USB o następujących parametrach: napięcie 5V, prąd maksymalny 2,5A. W celu skorzystania </w:t>
      </w:r>
      <w:r w:rsidR="00AE7193">
        <w:rPr>
          <w:rFonts w:ascii="Arial" w:hAnsi="Arial" w:cs="Arial"/>
          <w:sz w:val="16"/>
        </w:rPr>
        <w:t xml:space="preserve">z ładowarki należy posiadać własny przewód USB. Przed użyciem zainstalowanych w pojazdach ładowarek należy się upewnić, że jej parametry są odpowiednie dla Państwa urządzenia. </w:t>
      </w:r>
      <w:r w:rsidR="009F187F">
        <w:rPr>
          <w:rFonts w:ascii="Arial" w:hAnsi="Arial" w:cs="Arial"/>
          <w:sz w:val="16"/>
        </w:rPr>
        <w:t xml:space="preserve">Firma </w:t>
      </w:r>
      <w:r w:rsidR="00AE7193">
        <w:rPr>
          <w:rFonts w:ascii="Arial" w:hAnsi="Arial" w:cs="Arial"/>
          <w:sz w:val="16"/>
        </w:rPr>
        <w:t>Marek Wierzbicki TRAKO Sp. z o. o. nie ponosi odpowiedzialności za niewłaściwe użycie ładowarek lub niepożądane skutki ich działania.</w:t>
      </w:r>
    </w:p>
    <w:p w:rsidR="00AE7193" w:rsidRDefault="00AE7193" w:rsidP="00AE7193">
      <w:pPr>
        <w:spacing w:after="0"/>
        <w:jc w:val="both"/>
        <w:rPr>
          <w:rFonts w:ascii="Arial" w:hAnsi="Arial" w:cs="Arial"/>
          <w:sz w:val="16"/>
        </w:rPr>
      </w:pPr>
    </w:p>
    <w:p w:rsidR="00AE7193" w:rsidRPr="00AE7193" w:rsidRDefault="00AE7193" w:rsidP="00AE7193">
      <w:pPr>
        <w:pStyle w:val="Akapitzlist"/>
        <w:numPr>
          <w:ilvl w:val="0"/>
          <w:numId w:val="4"/>
        </w:numPr>
        <w:spacing w:after="0"/>
        <w:jc w:val="both"/>
        <w:rPr>
          <w:rFonts w:ascii="Arial" w:hAnsi="Arial" w:cs="Arial"/>
          <w:color w:val="FF0000"/>
          <w:sz w:val="16"/>
        </w:rPr>
      </w:pPr>
      <w:r>
        <w:rPr>
          <w:rFonts w:ascii="Arial" w:hAnsi="Arial" w:cs="Arial"/>
          <w:b/>
          <w:color w:val="FF0000"/>
          <w:sz w:val="18"/>
        </w:rPr>
        <w:t>POSTANOWIENIA KOŃCOWE</w:t>
      </w:r>
    </w:p>
    <w:p w:rsidR="00B41917" w:rsidRDefault="00B41917" w:rsidP="00B41917">
      <w:pPr>
        <w:spacing w:after="0"/>
        <w:jc w:val="center"/>
        <w:rPr>
          <w:rStyle w:val="acopre"/>
          <w:b/>
          <w:sz w:val="16"/>
          <w:szCs w:val="18"/>
        </w:rPr>
      </w:pPr>
    </w:p>
    <w:p w:rsidR="00B41917" w:rsidRPr="00B41917" w:rsidRDefault="00B41917" w:rsidP="00B41917">
      <w:pPr>
        <w:spacing w:after="0"/>
        <w:jc w:val="center"/>
        <w:rPr>
          <w:rStyle w:val="acopre"/>
          <w:b/>
          <w:sz w:val="16"/>
          <w:szCs w:val="18"/>
        </w:rPr>
      </w:pPr>
      <w:r w:rsidRPr="0043091C">
        <w:rPr>
          <w:rStyle w:val="acopre"/>
          <w:b/>
          <w:sz w:val="16"/>
          <w:szCs w:val="18"/>
        </w:rPr>
        <w:t>§</w:t>
      </w:r>
      <w:r>
        <w:rPr>
          <w:rStyle w:val="acopre"/>
          <w:b/>
          <w:sz w:val="16"/>
          <w:szCs w:val="18"/>
        </w:rPr>
        <w:t>30</w:t>
      </w:r>
    </w:p>
    <w:p w:rsidR="00AE7193" w:rsidRDefault="00AE7193" w:rsidP="00AE7193">
      <w:pPr>
        <w:spacing w:after="0"/>
        <w:jc w:val="both"/>
        <w:rPr>
          <w:rFonts w:ascii="Arial" w:hAnsi="Arial" w:cs="Arial"/>
          <w:sz w:val="16"/>
        </w:rPr>
      </w:pPr>
    </w:p>
    <w:p w:rsidR="00AE7193" w:rsidRDefault="007E39A7" w:rsidP="007A306D">
      <w:pPr>
        <w:spacing w:after="0"/>
        <w:jc w:val="both"/>
        <w:rPr>
          <w:rFonts w:ascii="Arial" w:hAnsi="Arial" w:cs="Arial"/>
          <w:sz w:val="16"/>
        </w:rPr>
      </w:pPr>
      <w:r w:rsidRPr="00146F53">
        <w:rPr>
          <w:rFonts w:ascii="Arial" w:hAnsi="Arial" w:cs="Arial"/>
          <w:sz w:val="16"/>
        </w:rPr>
        <w:t>Skargi i wnioski na temat funkcjonowa</w:t>
      </w:r>
      <w:r w:rsidR="00B41917">
        <w:rPr>
          <w:rFonts w:ascii="Arial" w:hAnsi="Arial" w:cs="Arial"/>
          <w:sz w:val="16"/>
        </w:rPr>
        <w:t xml:space="preserve">nia komunikacji można składać: 1) </w:t>
      </w:r>
      <w:r w:rsidRPr="00146F53">
        <w:rPr>
          <w:rFonts w:ascii="Arial" w:hAnsi="Arial" w:cs="Arial"/>
          <w:sz w:val="16"/>
        </w:rPr>
        <w:t xml:space="preserve"> telefonicznie: 71 78 555 97 i 509 258</w:t>
      </w:r>
      <w:r w:rsidR="00AE7193">
        <w:rPr>
          <w:rFonts w:ascii="Arial" w:hAnsi="Arial" w:cs="Arial"/>
          <w:sz w:val="16"/>
        </w:rPr>
        <w:t> </w:t>
      </w:r>
      <w:r w:rsidRPr="00146F53">
        <w:rPr>
          <w:rFonts w:ascii="Arial" w:hAnsi="Arial" w:cs="Arial"/>
          <w:sz w:val="16"/>
        </w:rPr>
        <w:t xml:space="preserve">541 </w:t>
      </w:r>
    </w:p>
    <w:p w:rsidR="00AE7193" w:rsidRDefault="00B41917" w:rsidP="007A306D">
      <w:pPr>
        <w:spacing w:after="0"/>
        <w:jc w:val="both"/>
        <w:rPr>
          <w:rFonts w:ascii="Arial" w:hAnsi="Arial" w:cs="Arial"/>
          <w:sz w:val="16"/>
        </w:rPr>
      </w:pPr>
      <w:r>
        <w:rPr>
          <w:rFonts w:ascii="Arial" w:hAnsi="Arial" w:cs="Arial"/>
          <w:sz w:val="16"/>
        </w:rPr>
        <w:t xml:space="preserve">2) </w:t>
      </w:r>
      <w:r w:rsidR="007E39A7" w:rsidRPr="00146F53">
        <w:rPr>
          <w:rFonts w:ascii="Arial" w:hAnsi="Arial" w:cs="Arial"/>
          <w:sz w:val="16"/>
        </w:rPr>
        <w:t xml:space="preserve">przez e-mail: przewozy@trako.com.pl </w:t>
      </w:r>
    </w:p>
    <w:p w:rsidR="00B41917" w:rsidRDefault="00B41917" w:rsidP="007A306D">
      <w:pPr>
        <w:spacing w:after="0"/>
        <w:jc w:val="both"/>
        <w:rPr>
          <w:rFonts w:ascii="Arial" w:hAnsi="Arial" w:cs="Arial"/>
          <w:sz w:val="16"/>
        </w:rPr>
      </w:pPr>
    </w:p>
    <w:p w:rsidR="00B41917" w:rsidRPr="00B41917" w:rsidRDefault="00B41917" w:rsidP="00B41917">
      <w:pPr>
        <w:spacing w:after="0"/>
        <w:jc w:val="center"/>
        <w:rPr>
          <w:rStyle w:val="acopre"/>
          <w:b/>
          <w:sz w:val="16"/>
          <w:szCs w:val="18"/>
        </w:rPr>
      </w:pPr>
      <w:r w:rsidRPr="0043091C">
        <w:rPr>
          <w:rStyle w:val="acopre"/>
          <w:b/>
          <w:sz w:val="16"/>
          <w:szCs w:val="18"/>
        </w:rPr>
        <w:t>§</w:t>
      </w:r>
      <w:r>
        <w:rPr>
          <w:rStyle w:val="acopre"/>
          <w:b/>
          <w:sz w:val="16"/>
          <w:szCs w:val="18"/>
        </w:rPr>
        <w:t>31</w:t>
      </w:r>
    </w:p>
    <w:p w:rsidR="00B41917" w:rsidRDefault="00B41917" w:rsidP="007A306D">
      <w:pPr>
        <w:spacing w:after="0"/>
        <w:jc w:val="both"/>
        <w:rPr>
          <w:rFonts w:ascii="Arial" w:hAnsi="Arial" w:cs="Arial"/>
          <w:sz w:val="16"/>
        </w:rPr>
      </w:pPr>
    </w:p>
    <w:p w:rsidR="007E39A7" w:rsidRPr="007A306D" w:rsidRDefault="007E39A7" w:rsidP="007A306D">
      <w:pPr>
        <w:spacing w:after="0"/>
        <w:jc w:val="both"/>
        <w:rPr>
          <w:rFonts w:ascii="Arial" w:hAnsi="Arial" w:cs="Arial"/>
          <w:sz w:val="16"/>
          <w:szCs w:val="16"/>
        </w:rPr>
      </w:pPr>
      <w:r w:rsidRPr="00146F53">
        <w:rPr>
          <w:rFonts w:ascii="Arial" w:hAnsi="Arial" w:cs="Arial"/>
          <w:sz w:val="16"/>
        </w:rPr>
        <w:t xml:space="preserve">Wszelkie </w:t>
      </w:r>
      <w:r w:rsidRPr="00235187">
        <w:rPr>
          <w:rFonts w:ascii="Arial" w:hAnsi="Arial" w:cs="Arial"/>
          <w:sz w:val="16"/>
          <w:szCs w:val="16"/>
        </w:rPr>
        <w:t>inform</w:t>
      </w:r>
      <w:r w:rsidR="00AE7193">
        <w:rPr>
          <w:rFonts w:ascii="Arial" w:hAnsi="Arial" w:cs="Arial"/>
          <w:sz w:val="16"/>
          <w:szCs w:val="16"/>
        </w:rPr>
        <w:t xml:space="preserve">acje na temat kursowania linii </w:t>
      </w:r>
      <w:r w:rsidRPr="00235187">
        <w:rPr>
          <w:rFonts w:ascii="Arial" w:hAnsi="Arial" w:cs="Arial"/>
          <w:sz w:val="16"/>
          <w:szCs w:val="16"/>
        </w:rPr>
        <w:t xml:space="preserve">autobusowych dostępne są </w:t>
      </w:r>
      <w:r w:rsidR="00B41917">
        <w:rPr>
          <w:rFonts w:ascii="Arial" w:hAnsi="Arial" w:cs="Arial"/>
          <w:sz w:val="16"/>
          <w:szCs w:val="16"/>
        </w:rPr>
        <w:t>w siedzibie przewoźnika</w:t>
      </w:r>
      <w:r w:rsidR="00E5376E">
        <w:rPr>
          <w:rFonts w:ascii="Arial" w:hAnsi="Arial" w:cs="Arial"/>
          <w:sz w:val="16"/>
          <w:szCs w:val="16"/>
        </w:rPr>
        <w:t xml:space="preserve"> </w:t>
      </w:r>
      <w:r w:rsidR="00B41917" w:rsidRPr="007A306D">
        <w:rPr>
          <w:rFonts w:ascii="Arial" w:hAnsi="Arial" w:cs="Arial"/>
          <w:sz w:val="16"/>
          <w:szCs w:val="16"/>
        </w:rPr>
        <w:t xml:space="preserve">Marek Wierzbicki TRAKO, al. </w:t>
      </w:r>
      <w:r w:rsidR="00B41917">
        <w:rPr>
          <w:rFonts w:ascii="Arial" w:hAnsi="Arial" w:cs="Arial"/>
          <w:sz w:val="16"/>
          <w:szCs w:val="16"/>
        </w:rPr>
        <w:t>San Francisco 8, 55-020 Rzeplin</w:t>
      </w:r>
      <w:r w:rsidR="00E5376E">
        <w:rPr>
          <w:rFonts w:ascii="Arial" w:hAnsi="Arial" w:cs="Arial"/>
          <w:sz w:val="16"/>
          <w:szCs w:val="16"/>
        </w:rPr>
        <w:t xml:space="preserve">, </w:t>
      </w:r>
      <w:r w:rsidR="00B41917" w:rsidRPr="007A306D">
        <w:rPr>
          <w:rFonts w:ascii="Arial" w:hAnsi="Arial" w:cs="Arial"/>
          <w:sz w:val="16"/>
          <w:szCs w:val="16"/>
        </w:rPr>
        <w:t>biuro: ul. Kra</w:t>
      </w:r>
      <w:r w:rsidR="00B41917">
        <w:rPr>
          <w:rFonts w:ascii="Arial" w:hAnsi="Arial" w:cs="Arial"/>
          <w:sz w:val="16"/>
          <w:szCs w:val="16"/>
        </w:rPr>
        <w:t>sińskiego 15a/5, 50-449 Wrocław</w:t>
      </w:r>
      <w:r w:rsidR="00E5376E">
        <w:rPr>
          <w:rFonts w:ascii="Arial" w:hAnsi="Arial" w:cs="Arial"/>
          <w:sz w:val="16"/>
          <w:szCs w:val="16"/>
        </w:rPr>
        <w:t xml:space="preserve">, </w:t>
      </w:r>
      <w:r w:rsidRPr="00235187">
        <w:rPr>
          <w:rFonts w:ascii="Arial" w:hAnsi="Arial" w:cs="Arial"/>
          <w:sz w:val="16"/>
          <w:szCs w:val="16"/>
        </w:rPr>
        <w:t xml:space="preserve">na stronie internetowej </w:t>
      </w:r>
      <w:hyperlink r:id="rId6" w:history="1">
        <w:r w:rsidR="0093144A" w:rsidRPr="00806D5E">
          <w:rPr>
            <w:rStyle w:val="Hipercze"/>
            <w:rFonts w:ascii="Arial" w:hAnsi="Arial" w:cs="Arial"/>
            <w:sz w:val="16"/>
            <w:szCs w:val="16"/>
          </w:rPr>
          <w:t>www.przewozy.trako.com.pl</w:t>
        </w:r>
      </w:hyperlink>
      <w:r w:rsidR="0093144A">
        <w:rPr>
          <w:rFonts w:ascii="Arial" w:hAnsi="Arial" w:cs="Arial"/>
          <w:sz w:val="16"/>
          <w:szCs w:val="16"/>
        </w:rPr>
        <w:t xml:space="preserve"> oraz </w:t>
      </w:r>
      <w:r w:rsidR="00B41917">
        <w:rPr>
          <w:rFonts w:ascii="Arial" w:hAnsi="Arial" w:cs="Arial"/>
          <w:sz w:val="16"/>
          <w:szCs w:val="16"/>
        </w:rPr>
        <w:t>na</w:t>
      </w:r>
      <w:r w:rsidR="00E5376E">
        <w:rPr>
          <w:rFonts w:ascii="Arial" w:hAnsi="Arial" w:cs="Arial"/>
          <w:sz w:val="16"/>
          <w:szCs w:val="16"/>
        </w:rPr>
        <w:t xml:space="preserve"> stronie Gminy Czernica </w:t>
      </w:r>
      <w:r w:rsidR="009F187F">
        <w:rPr>
          <w:rFonts w:ascii="Arial" w:hAnsi="Arial" w:cs="Arial"/>
          <w:sz w:val="16"/>
          <w:szCs w:val="16"/>
        </w:rPr>
        <w:t>www.czernica.pl</w:t>
      </w:r>
      <w:r w:rsidR="00182EC5">
        <w:rPr>
          <w:rFonts w:ascii="Arial" w:hAnsi="Arial" w:cs="Arial"/>
          <w:sz w:val="16"/>
          <w:szCs w:val="16"/>
        </w:rPr>
        <w:t>.</w:t>
      </w:r>
    </w:p>
    <w:p w:rsidR="00B41917" w:rsidRDefault="00B41917" w:rsidP="007A306D">
      <w:pPr>
        <w:spacing w:after="0"/>
        <w:jc w:val="both"/>
        <w:rPr>
          <w:rFonts w:ascii="Arial" w:hAnsi="Arial" w:cs="Arial"/>
          <w:sz w:val="16"/>
          <w:szCs w:val="16"/>
        </w:rPr>
      </w:pPr>
    </w:p>
    <w:p w:rsidR="002C2CB1" w:rsidRDefault="002C2CB1" w:rsidP="007A306D">
      <w:pPr>
        <w:spacing w:after="0"/>
        <w:jc w:val="both"/>
        <w:rPr>
          <w:rFonts w:ascii="Arial" w:hAnsi="Arial" w:cs="Arial"/>
          <w:sz w:val="16"/>
          <w:szCs w:val="16"/>
        </w:rPr>
      </w:pPr>
    </w:p>
    <w:p w:rsidR="002C2CB1" w:rsidRDefault="002C2CB1" w:rsidP="007A306D">
      <w:pPr>
        <w:spacing w:after="0"/>
        <w:jc w:val="both"/>
        <w:rPr>
          <w:rFonts w:ascii="Arial" w:hAnsi="Arial" w:cs="Arial"/>
          <w:sz w:val="16"/>
          <w:szCs w:val="16"/>
        </w:rPr>
      </w:pPr>
    </w:p>
    <w:p w:rsidR="002C2CB1" w:rsidRDefault="002C2CB1" w:rsidP="007A306D">
      <w:pPr>
        <w:spacing w:after="0"/>
        <w:jc w:val="both"/>
        <w:rPr>
          <w:rFonts w:ascii="Arial" w:hAnsi="Arial" w:cs="Arial"/>
          <w:sz w:val="16"/>
          <w:szCs w:val="16"/>
        </w:rPr>
      </w:pPr>
      <w:r>
        <w:rPr>
          <w:rFonts w:ascii="Arial" w:hAnsi="Arial" w:cs="Arial"/>
          <w:sz w:val="16"/>
          <w:szCs w:val="16"/>
        </w:rPr>
        <w:t xml:space="preserve">           GMINA CZERNICA</w:t>
      </w:r>
    </w:p>
    <w:p w:rsidR="002C2CB1" w:rsidRDefault="00EA2863" w:rsidP="007A306D">
      <w:pPr>
        <w:spacing w:after="0"/>
        <w:jc w:val="both"/>
        <w:rPr>
          <w:rFonts w:ascii="Arial" w:hAnsi="Arial" w:cs="Arial"/>
          <w:sz w:val="16"/>
          <w:szCs w:val="16"/>
        </w:rPr>
      </w:pPr>
      <w:r>
        <w:rPr>
          <w:rFonts w:ascii="Arial" w:hAnsi="Arial" w:cs="Arial"/>
          <w:noProof/>
          <w:sz w:val="16"/>
          <w:szCs w:val="16"/>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613.35pt;margin-top:1pt;width:120.2pt;height:70.1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" fillcolor="white [3201]" stroked="f" strokeweight=".5pt">
            <v:textbox>
              <w:txbxContent>
                <w:p w:rsidR="0087625F" w:rsidRPr="0087625F" w:rsidRDefault="0087625F">
                  <w:pPr>
                    <w:rPr>
                      <w:b/>
                      <w:sz w:val="16"/>
                    </w:rPr>
                  </w:pPr>
                  <w:r w:rsidRPr="0087625F">
                    <w:rPr>
                      <w:b/>
                      <w:sz w:val="16"/>
                    </w:rPr>
                    <w:t>Urząd Gminy w Czernicy</w:t>
                  </w:r>
                  <w:r w:rsidRPr="0087625F">
                    <w:rPr>
                      <w:b/>
                      <w:sz w:val="16"/>
                    </w:rPr>
                    <w:br/>
                  </w:r>
                  <w:r w:rsidRPr="0087625F">
                    <w:rPr>
                      <w:sz w:val="16"/>
                    </w:rPr>
                    <w:t>ul. Kolejowa 3</w:t>
                  </w:r>
                  <w:r w:rsidRPr="0087625F">
                    <w:rPr>
                      <w:sz w:val="16"/>
                    </w:rPr>
                    <w:br/>
                    <w:t>55-003 Czernica</w:t>
                  </w:r>
                  <w:r w:rsidRPr="0087625F">
                    <w:rPr>
                      <w:sz w:val="16"/>
                    </w:rPr>
                    <w:br/>
                    <w:t>tel. +48 71 726 57 00</w:t>
                  </w:r>
                  <w:r w:rsidRPr="0087625F">
                    <w:rPr>
                      <w:sz w:val="16"/>
                    </w:rPr>
                    <w:br/>
                    <w:t>fax. +48 71 726 57 00</w:t>
                  </w:r>
                  <w:r w:rsidRPr="0087625F">
                    <w:rPr>
                      <w:sz w:val="16"/>
                    </w:rPr>
                    <w:br/>
                  </w:r>
                  <w:r w:rsidRPr="0087625F">
                    <w:rPr>
                      <w:b/>
                      <w:sz w:val="16"/>
                    </w:rPr>
                    <w:t>www.czernica.pl</w:t>
                  </w:r>
                </w:p>
              </w:txbxContent>
            </v:textbox>
            <w10:wrap anchorx="margin"/>
          </v:shape>
        </w:pict>
      </w:r>
      <w:r w:rsidR="002C2CB1">
        <w:rPr>
          <w:rFonts w:ascii="Arial" w:hAnsi="Arial" w:cs="Arial"/>
          <w:sz w:val="16"/>
          <w:szCs w:val="16"/>
        </w:rPr>
        <w:t xml:space="preserve">           </w:t>
      </w:r>
      <w:r w:rsidR="002C2CB1">
        <w:rPr>
          <w:rFonts w:ascii="Arial" w:hAnsi="Arial" w:cs="Arial"/>
          <w:noProof/>
          <w:sz w:val="16"/>
          <w:szCs w:val="16"/>
          <w:lang w:eastAsia="pl-PL"/>
        </w:rPr>
        <w:drawing>
          <wp:inline distT="0" distB="0" distL="0" distR="0">
            <wp:extent cx="914400" cy="1065530"/>
            <wp:effectExtent l="0" t="0" r="0" b="1270"/>
            <wp:docPr id="3" name="Obraz 3" descr="C:\Users\User\AppData\Local\Microsoft\Windows\INetCacheContent.Word\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herb.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65530"/>
                    </a:xfrm>
                    <a:prstGeom prst="rect">
                      <a:avLst/>
                    </a:prstGeom>
                    <a:noFill/>
                    <a:ln>
                      <a:noFill/>
                    </a:ln>
                  </pic:spPr>
                </pic:pic>
              </a:graphicData>
            </a:graphic>
          </wp:inline>
        </w:drawing>
      </w:r>
    </w:p>
    <w:p w:rsidR="002C2CB1" w:rsidRDefault="002C2CB1" w:rsidP="007A306D">
      <w:pPr>
        <w:spacing w:after="0"/>
        <w:jc w:val="both"/>
        <w:rPr>
          <w:rFonts w:ascii="Arial" w:hAnsi="Arial" w:cs="Arial"/>
          <w:sz w:val="16"/>
          <w:szCs w:val="16"/>
        </w:rPr>
      </w:pPr>
    </w:p>
    <w:p w:rsidR="002C2CB1" w:rsidRDefault="002C2CB1" w:rsidP="007A306D">
      <w:pPr>
        <w:spacing w:after="0"/>
        <w:jc w:val="both"/>
        <w:rPr>
          <w:rFonts w:ascii="Arial" w:hAnsi="Arial" w:cs="Arial"/>
          <w:sz w:val="16"/>
          <w:szCs w:val="16"/>
        </w:rPr>
      </w:pPr>
    </w:p>
    <w:p w:rsidR="002C2CB1" w:rsidRDefault="00EA2863" w:rsidP="007A306D">
      <w:pPr>
        <w:spacing w:after="0"/>
        <w:jc w:val="both"/>
        <w:rPr>
          <w:rFonts w:ascii="Arial" w:hAnsi="Arial" w:cs="Arial"/>
          <w:sz w:val="16"/>
          <w:szCs w:val="16"/>
        </w:rPr>
      </w:pPr>
      <w:r>
        <w:rPr>
          <w:rFonts w:ascii="Arial" w:hAnsi="Arial" w:cs="Arial"/>
          <w:noProof/>
          <w:sz w:val="16"/>
          <w:szCs w:val="16"/>
          <w:lang w:eastAsia="pl-PL"/>
        </w:rPr>
        <w:pict>
          <v:shape id="Pole tekstowe 2" o:spid="_x0000_s1027" type="#_x0000_t202" style="position:absolute;left:0;text-align:left;margin-left:521.3pt;margin-top:7.65pt;width:146.5pt;height:70.1pt;z-index:251661312;visibility:visible;mso-position-horizontal:righ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" fillcolor="white [3201]" stroked="f" strokeweight=".5pt">
            <v:textbox>
              <w:txbxContent>
                <w:p w:rsidR="002C2CB1" w:rsidRPr="0087625F" w:rsidRDefault="002C2CB1" w:rsidP="002C2CB1">
                  <w:pPr>
                    <w:rPr>
                      <w:b/>
                      <w:sz w:val="16"/>
                    </w:rPr>
                  </w:pPr>
                  <w:r>
                    <w:rPr>
                      <w:b/>
                      <w:sz w:val="16"/>
                    </w:rPr>
                    <w:t>Marek Wierzbicki TRAKO Sp. z o. o.</w:t>
                  </w:r>
                  <w:r w:rsidRPr="0087625F">
                    <w:rPr>
                      <w:b/>
                      <w:sz w:val="16"/>
                    </w:rPr>
                    <w:br/>
                  </w:r>
                  <w:r>
                    <w:rPr>
                      <w:sz w:val="16"/>
                    </w:rPr>
                    <w:t>a</w:t>
                  </w:r>
                  <w:r w:rsidRPr="0087625F">
                    <w:rPr>
                      <w:sz w:val="16"/>
                    </w:rPr>
                    <w:t xml:space="preserve">l. </w:t>
                  </w:r>
                  <w:r>
                    <w:rPr>
                      <w:sz w:val="16"/>
                    </w:rPr>
                    <w:t>San Francisco 8</w:t>
                  </w:r>
                  <w:r w:rsidRPr="0087625F">
                    <w:rPr>
                      <w:sz w:val="16"/>
                    </w:rPr>
                    <w:br/>
                  </w:r>
                  <w:r>
                    <w:rPr>
                      <w:sz w:val="16"/>
                    </w:rPr>
                    <w:t>55-020 Rzeplin</w:t>
                  </w:r>
                  <w:r w:rsidRPr="0087625F">
                    <w:rPr>
                      <w:sz w:val="16"/>
                    </w:rPr>
                    <w:br/>
                    <w:t>tel. +48 71</w:t>
                  </w:r>
                  <w:r>
                    <w:rPr>
                      <w:sz w:val="16"/>
                    </w:rPr>
                    <w:t> 785 55 97</w:t>
                  </w:r>
                  <w:r w:rsidRPr="0087625F">
                    <w:rPr>
                      <w:sz w:val="16"/>
                    </w:rPr>
                    <w:br/>
                    <w:t>fax. +48 71</w:t>
                  </w:r>
                  <w:r>
                    <w:rPr>
                      <w:sz w:val="16"/>
                    </w:rPr>
                    <w:t> 785 55 97</w:t>
                  </w:r>
                  <w:r w:rsidRPr="0087625F">
                    <w:rPr>
                      <w:sz w:val="16"/>
                    </w:rPr>
                    <w:br/>
                  </w:r>
                  <w:r>
                    <w:rPr>
                      <w:b/>
                      <w:sz w:val="16"/>
                    </w:rPr>
                    <w:t>www.przewozy.trako.com.pl</w:t>
                  </w:r>
                </w:p>
              </w:txbxContent>
            </v:textbox>
          </v:shape>
        </w:pict>
      </w:r>
      <w:r w:rsidR="0010754E" w:rsidRPr="00EA2863">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5pt;height:96.85pt">
            <v:imagedata r:id="rId8" o:title="Logo"/>
          </v:shape>
        </w:pict>
      </w:r>
    </w:p>
    <w:p w:rsidR="0087625F" w:rsidRDefault="0087625F" w:rsidP="007A306D">
      <w:pPr>
        <w:spacing w:after="0"/>
        <w:jc w:val="both"/>
        <w:rPr>
          <w:rFonts w:ascii="Arial" w:hAnsi="Arial" w:cs="Arial"/>
          <w:sz w:val="16"/>
          <w:szCs w:val="16"/>
        </w:rPr>
      </w:pPr>
    </w:p>
    <w:p w:rsidR="0087625F" w:rsidRDefault="0087625F" w:rsidP="007A306D">
      <w:pPr>
        <w:spacing w:after="0"/>
        <w:jc w:val="both"/>
        <w:rPr>
          <w:rFonts w:ascii="Arial" w:hAnsi="Arial" w:cs="Arial"/>
          <w:sz w:val="16"/>
          <w:szCs w:val="16"/>
        </w:rPr>
      </w:pPr>
    </w:p>
    <w:p w:rsidR="0087625F" w:rsidRPr="007A306D" w:rsidRDefault="0087625F" w:rsidP="007A306D">
      <w:pPr>
        <w:spacing w:after="0"/>
        <w:jc w:val="both"/>
        <w:rPr>
          <w:rFonts w:ascii="Arial" w:hAnsi="Arial" w:cs="Arial"/>
          <w:sz w:val="16"/>
          <w:szCs w:val="16"/>
        </w:rPr>
      </w:pPr>
    </w:p>
    <w:sectPr w:rsidR="0087625F" w:rsidRPr="007A306D" w:rsidSect="007E39A7">
      <w:type w:val="continuous"/>
      <w:pgSz w:w="17282" w:h="25923" w:code="262"/>
      <w:pgMar w:top="720" w:right="720" w:bottom="720" w:left="720" w:header="709" w:footer="709" w:gutter="0"/>
      <w:cols w:num="3" w:space="41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957"/>
    <w:multiLevelType w:val="hybridMultilevel"/>
    <w:tmpl w:val="27626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FC3659"/>
    <w:multiLevelType w:val="hybridMultilevel"/>
    <w:tmpl w:val="F6F24B6E"/>
    <w:lvl w:ilvl="0" w:tplc="DD74648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D190958"/>
    <w:multiLevelType w:val="hybridMultilevel"/>
    <w:tmpl w:val="90F0B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2C3631"/>
    <w:multiLevelType w:val="multilevel"/>
    <w:tmpl w:val="58C6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F5FEF"/>
    <w:multiLevelType w:val="hybridMultilevel"/>
    <w:tmpl w:val="1788156A"/>
    <w:lvl w:ilvl="0" w:tplc="F5FA2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29B069E"/>
    <w:multiLevelType w:val="hybridMultilevel"/>
    <w:tmpl w:val="A1B67060"/>
    <w:lvl w:ilvl="0" w:tplc="9F343A54">
      <w:start w:val="1"/>
      <w:numFmt w:val="upperRoman"/>
      <w:lvlText w:val="%1."/>
      <w:lvlJc w:val="left"/>
      <w:pPr>
        <w:ind w:left="1004" w:hanging="720"/>
      </w:pPr>
      <w:rPr>
        <w:rFonts w:hint="default"/>
        <w:b/>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532B594E"/>
    <w:multiLevelType w:val="hybridMultilevel"/>
    <w:tmpl w:val="F01C0B68"/>
    <w:lvl w:ilvl="0" w:tplc="DDA20BEE">
      <w:start w:val="1"/>
      <w:numFmt w:val="decimal"/>
      <w:lvlText w:val="%1."/>
      <w:lvlJc w:val="left"/>
      <w:pPr>
        <w:ind w:left="1065" w:hanging="360"/>
      </w:pPr>
      <w:rPr>
        <w:rFonts w:eastAsiaTheme="minorHAnsi"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54FE61F2"/>
    <w:multiLevelType w:val="hybridMultilevel"/>
    <w:tmpl w:val="36E8ECF2"/>
    <w:lvl w:ilvl="0" w:tplc="FB3278E6">
      <w:start w:val="1"/>
      <w:numFmt w:val="decimal"/>
      <w:pStyle w:val="Nagwek1"/>
      <w:lvlText w:val="Rozdział %1."/>
      <w:lvlJc w:val="left"/>
      <w:pPr>
        <w:tabs>
          <w:tab w:val="num" w:pos="0"/>
        </w:tabs>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71C261C"/>
    <w:multiLevelType w:val="hybridMultilevel"/>
    <w:tmpl w:val="A1B67060"/>
    <w:lvl w:ilvl="0" w:tplc="9F343A54">
      <w:start w:val="1"/>
      <w:numFmt w:val="upperRoman"/>
      <w:lvlText w:val="%1."/>
      <w:lvlJc w:val="left"/>
      <w:pPr>
        <w:ind w:left="1004" w:hanging="720"/>
      </w:pPr>
      <w:rPr>
        <w:rFonts w:hint="default"/>
        <w:b/>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59001756"/>
    <w:multiLevelType w:val="hybridMultilevel"/>
    <w:tmpl w:val="A1B67060"/>
    <w:lvl w:ilvl="0" w:tplc="9F343A54">
      <w:start w:val="1"/>
      <w:numFmt w:val="upperRoman"/>
      <w:lvlText w:val="%1."/>
      <w:lvlJc w:val="left"/>
      <w:pPr>
        <w:ind w:left="1004" w:hanging="720"/>
      </w:pPr>
      <w:rPr>
        <w:rFonts w:hint="default"/>
        <w:b/>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72F14F1B"/>
    <w:multiLevelType w:val="hybridMultilevel"/>
    <w:tmpl w:val="6F1C0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E82676"/>
    <w:multiLevelType w:val="hybridMultilevel"/>
    <w:tmpl w:val="63A67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
  </w:num>
  <w:num w:numId="3">
    <w:abstractNumId w:val="1"/>
  </w:num>
  <w:num w:numId="4">
    <w:abstractNumId w:val="8"/>
  </w:num>
  <w:num w:numId="5">
    <w:abstractNumId w:val="4"/>
  </w:num>
  <w:num w:numId="6">
    <w:abstractNumId w:val="0"/>
  </w:num>
  <w:num w:numId="7">
    <w:abstractNumId w:val="2"/>
  </w:num>
  <w:num w:numId="8">
    <w:abstractNumId w:val="10"/>
  </w:num>
  <w:num w:numId="9">
    <w:abstractNumId w:val="11"/>
  </w:num>
  <w:num w:numId="10">
    <w:abstractNumId w:val="5"/>
  </w:num>
  <w:num w:numId="11">
    <w:abstractNumId w:val="9"/>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compat/>
  <w:rsids>
    <w:rsidRoot w:val="00086A29"/>
    <w:rsid w:val="00086A29"/>
    <w:rsid w:val="000D2B4F"/>
    <w:rsid w:val="000D5F64"/>
    <w:rsid w:val="00103684"/>
    <w:rsid w:val="0010754E"/>
    <w:rsid w:val="001205FC"/>
    <w:rsid w:val="00136468"/>
    <w:rsid w:val="00146F53"/>
    <w:rsid w:val="00152C69"/>
    <w:rsid w:val="00171C9D"/>
    <w:rsid w:val="00182EC5"/>
    <w:rsid w:val="001B6E16"/>
    <w:rsid w:val="001D5431"/>
    <w:rsid w:val="00202746"/>
    <w:rsid w:val="0021196D"/>
    <w:rsid w:val="00213D77"/>
    <w:rsid w:val="00235187"/>
    <w:rsid w:val="0028090C"/>
    <w:rsid w:val="002924E7"/>
    <w:rsid w:val="00293A74"/>
    <w:rsid w:val="002C2CB1"/>
    <w:rsid w:val="0043091C"/>
    <w:rsid w:val="004E0910"/>
    <w:rsid w:val="00575AD8"/>
    <w:rsid w:val="00583DC9"/>
    <w:rsid w:val="005A227F"/>
    <w:rsid w:val="005A3363"/>
    <w:rsid w:val="005B1D51"/>
    <w:rsid w:val="00653FFE"/>
    <w:rsid w:val="00682F93"/>
    <w:rsid w:val="006A67FA"/>
    <w:rsid w:val="00754370"/>
    <w:rsid w:val="007979BB"/>
    <w:rsid w:val="007A306D"/>
    <w:rsid w:val="007D2AA2"/>
    <w:rsid w:val="007E39A7"/>
    <w:rsid w:val="007F1861"/>
    <w:rsid w:val="00865ABC"/>
    <w:rsid w:val="0087625F"/>
    <w:rsid w:val="00915E83"/>
    <w:rsid w:val="0093144A"/>
    <w:rsid w:val="009627B8"/>
    <w:rsid w:val="009B6B65"/>
    <w:rsid w:val="009F187F"/>
    <w:rsid w:val="00A27A6C"/>
    <w:rsid w:val="00A926FB"/>
    <w:rsid w:val="00A9285F"/>
    <w:rsid w:val="00AB356A"/>
    <w:rsid w:val="00AC0413"/>
    <w:rsid w:val="00AE7193"/>
    <w:rsid w:val="00AF5F0C"/>
    <w:rsid w:val="00B2624E"/>
    <w:rsid w:val="00B368B6"/>
    <w:rsid w:val="00B41917"/>
    <w:rsid w:val="00B765CC"/>
    <w:rsid w:val="00C66006"/>
    <w:rsid w:val="00C6600A"/>
    <w:rsid w:val="00CA1482"/>
    <w:rsid w:val="00CF538D"/>
    <w:rsid w:val="00CF5587"/>
    <w:rsid w:val="00D052CE"/>
    <w:rsid w:val="00E51FDC"/>
    <w:rsid w:val="00E5376E"/>
    <w:rsid w:val="00EA2863"/>
    <w:rsid w:val="00F20669"/>
    <w:rsid w:val="00F76B98"/>
    <w:rsid w:val="00FC58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26FB"/>
  </w:style>
  <w:style w:type="paragraph" w:styleId="Nagwek1">
    <w:name w:val="heading 1"/>
    <w:basedOn w:val="Normalny"/>
    <w:next w:val="Normalny"/>
    <w:link w:val="Nagwek1Znak"/>
    <w:qFormat/>
    <w:rsid w:val="00B765CC"/>
    <w:pPr>
      <w:keepNext/>
      <w:numPr>
        <w:numId w:val="1"/>
      </w:numPr>
      <w:spacing w:after="0" w:line="360" w:lineRule="auto"/>
      <w:jc w:val="both"/>
      <w:outlineLvl w:val="0"/>
    </w:pPr>
    <w:rPr>
      <w:rFonts w:eastAsia="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65CC"/>
    <w:rPr>
      <w:rFonts w:ascii="Times New Roman" w:eastAsia="Times New Roman" w:hAnsi="Times New Roman"/>
      <w:b/>
      <w:bCs/>
      <w:sz w:val="28"/>
      <w:szCs w:val="24"/>
    </w:rPr>
  </w:style>
  <w:style w:type="paragraph" w:styleId="Akapitzlist">
    <w:name w:val="List Paragraph"/>
    <w:basedOn w:val="Normalny"/>
    <w:uiPriority w:val="34"/>
    <w:qFormat/>
    <w:rsid w:val="00915E83"/>
    <w:pPr>
      <w:ind w:left="720"/>
      <w:contextualSpacing/>
    </w:pPr>
  </w:style>
  <w:style w:type="character" w:customStyle="1" w:styleId="acopre">
    <w:name w:val="acopre"/>
    <w:basedOn w:val="Domylnaczcionkaakapitu"/>
    <w:rsid w:val="00915E83"/>
  </w:style>
  <w:style w:type="character" w:styleId="Hipercze">
    <w:name w:val="Hyperlink"/>
    <w:basedOn w:val="Domylnaczcionkaakapitu"/>
    <w:uiPriority w:val="99"/>
    <w:unhideWhenUsed/>
    <w:rsid w:val="0093144A"/>
    <w:rPr>
      <w:color w:val="0563C1" w:themeColor="hyperlink"/>
      <w:u w:val="single"/>
    </w:rPr>
  </w:style>
  <w:style w:type="character" w:styleId="Odwoaniedokomentarza">
    <w:name w:val="annotation reference"/>
    <w:basedOn w:val="Domylnaczcionkaakapitu"/>
    <w:uiPriority w:val="99"/>
    <w:semiHidden/>
    <w:unhideWhenUsed/>
    <w:rsid w:val="00A27A6C"/>
    <w:rPr>
      <w:sz w:val="16"/>
      <w:szCs w:val="16"/>
    </w:rPr>
  </w:style>
  <w:style w:type="paragraph" w:styleId="Tekstkomentarza">
    <w:name w:val="annotation text"/>
    <w:basedOn w:val="Normalny"/>
    <w:link w:val="TekstkomentarzaZnak"/>
    <w:uiPriority w:val="99"/>
    <w:semiHidden/>
    <w:unhideWhenUsed/>
    <w:rsid w:val="00A27A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A6C"/>
    <w:rPr>
      <w:sz w:val="20"/>
      <w:szCs w:val="20"/>
    </w:rPr>
  </w:style>
  <w:style w:type="paragraph" w:styleId="Tematkomentarza">
    <w:name w:val="annotation subject"/>
    <w:basedOn w:val="Tekstkomentarza"/>
    <w:next w:val="Tekstkomentarza"/>
    <w:link w:val="TematkomentarzaZnak"/>
    <w:uiPriority w:val="99"/>
    <w:semiHidden/>
    <w:unhideWhenUsed/>
    <w:rsid w:val="00A27A6C"/>
    <w:rPr>
      <w:b/>
      <w:bCs/>
    </w:rPr>
  </w:style>
  <w:style w:type="character" w:customStyle="1" w:styleId="TematkomentarzaZnak">
    <w:name w:val="Temat komentarza Znak"/>
    <w:basedOn w:val="TekstkomentarzaZnak"/>
    <w:link w:val="Tematkomentarza"/>
    <w:uiPriority w:val="99"/>
    <w:semiHidden/>
    <w:rsid w:val="00A27A6C"/>
    <w:rPr>
      <w:b/>
      <w:bCs/>
      <w:sz w:val="20"/>
      <w:szCs w:val="20"/>
    </w:rPr>
  </w:style>
  <w:style w:type="paragraph" w:styleId="Tekstdymka">
    <w:name w:val="Balloon Text"/>
    <w:basedOn w:val="Normalny"/>
    <w:link w:val="TekstdymkaZnak"/>
    <w:uiPriority w:val="99"/>
    <w:semiHidden/>
    <w:unhideWhenUsed/>
    <w:rsid w:val="00A27A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03754">
      <w:bodyDiv w:val="1"/>
      <w:marLeft w:val="0"/>
      <w:marRight w:val="0"/>
      <w:marTop w:val="0"/>
      <w:marBottom w:val="0"/>
      <w:divBdr>
        <w:top w:val="none" w:sz="0" w:space="0" w:color="auto"/>
        <w:left w:val="none" w:sz="0" w:space="0" w:color="auto"/>
        <w:bottom w:val="none" w:sz="0" w:space="0" w:color="auto"/>
        <w:right w:val="none" w:sz="0" w:space="0" w:color="auto"/>
      </w:divBdr>
    </w:div>
    <w:div w:id="15958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zewozy.trako.com.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F02A-FD06-4027-8028-7AF7E0BF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1593</Words>
  <Characters>9562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Miazga (247448)</dc:creator>
  <cp:lastModifiedBy>Beata</cp:lastModifiedBy>
  <cp:revision>2</cp:revision>
  <cp:lastPrinted>2021-06-25T08:56:00Z</cp:lastPrinted>
  <dcterms:created xsi:type="dcterms:W3CDTF">2024-11-27T09:46:00Z</dcterms:created>
  <dcterms:modified xsi:type="dcterms:W3CDTF">2024-11-27T09:46:00Z</dcterms:modified>
</cp:coreProperties>
</file>